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9D" w:rsidRDefault="0066239D" w:rsidP="00C202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6A" w:rsidRPr="0066239D" w:rsidRDefault="003449B7" w:rsidP="00C2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B7">
        <w:rPr>
          <w:rFonts w:ascii="Times New Roman" w:hAnsi="Times New Roman" w:cs="Times New Roman"/>
          <w:b/>
          <w:sz w:val="28"/>
          <w:szCs w:val="28"/>
        </w:rPr>
        <w:t xml:space="preserve">НАУЧНАЯ </w:t>
      </w:r>
      <w:r w:rsidR="00496D88" w:rsidRPr="0066239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202A1" w:rsidRPr="0066239D" w:rsidRDefault="00CD497F" w:rsidP="00C2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9D">
        <w:rPr>
          <w:rFonts w:ascii="Times New Roman" w:hAnsi="Times New Roman" w:cs="Times New Roman"/>
          <w:b/>
          <w:sz w:val="28"/>
          <w:szCs w:val="28"/>
        </w:rPr>
        <w:t>5-Й РОССИЙСКИЙ</w:t>
      </w:r>
      <w:r w:rsidR="004727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6239D">
        <w:rPr>
          <w:rFonts w:ascii="Times New Roman" w:hAnsi="Times New Roman" w:cs="Times New Roman"/>
          <w:b/>
          <w:sz w:val="28"/>
          <w:szCs w:val="28"/>
        </w:rPr>
        <w:t xml:space="preserve">МИКРОБИОЛОГИЧЕСКИЙ КОНГРЕСС </w:t>
      </w:r>
    </w:p>
    <w:p w:rsidR="00C202A1" w:rsidRPr="0066239D" w:rsidRDefault="00C202A1" w:rsidP="00A73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9D">
        <w:rPr>
          <w:rFonts w:ascii="Times New Roman" w:hAnsi="Times New Roman" w:cs="Times New Roman"/>
          <w:b/>
          <w:sz w:val="28"/>
          <w:szCs w:val="28"/>
        </w:rPr>
        <w:t>2</w:t>
      </w:r>
      <w:r w:rsidR="008501CA" w:rsidRPr="0066239D">
        <w:rPr>
          <w:rFonts w:ascii="Times New Roman" w:hAnsi="Times New Roman" w:cs="Times New Roman"/>
          <w:b/>
          <w:sz w:val="28"/>
          <w:szCs w:val="28"/>
        </w:rPr>
        <w:t>9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.09 </w:t>
      </w:r>
      <w:r w:rsidR="005F19E9" w:rsidRPr="0066239D">
        <w:rPr>
          <w:rFonts w:ascii="Times New Roman" w:hAnsi="Times New Roman" w:cs="Times New Roman"/>
          <w:b/>
          <w:sz w:val="28"/>
          <w:szCs w:val="28"/>
        </w:rPr>
        <w:t>–</w:t>
      </w:r>
      <w:r w:rsidR="008501CA" w:rsidRPr="0066239D">
        <w:rPr>
          <w:rFonts w:ascii="Times New Roman" w:hAnsi="Times New Roman" w:cs="Times New Roman"/>
          <w:b/>
          <w:sz w:val="28"/>
          <w:szCs w:val="28"/>
        </w:rPr>
        <w:t>03.10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F6F9D" w:rsidRPr="0066239D">
        <w:rPr>
          <w:rFonts w:ascii="Times New Roman" w:hAnsi="Times New Roman" w:cs="Times New Roman"/>
          <w:b/>
          <w:sz w:val="28"/>
          <w:szCs w:val="28"/>
        </w:rPr>
        <w:t>2</w:t>
      </w:r>
      <w:r w:rsidR="005F19E9" w:rsidRPr="0066239D">
        <w:rPr>
          <w:rFonts w:ascii="Times New Roman" w:hAnsi="Times New Roman" w:cs="Times New Roman"/>
          <w:b/>
          <w:sz w:val="28"/>
          <w:szCs w:val="28"/>
        </w:rPr>
        <w:t>3</w:t>
      </w:r>
      <w:r w:rsidRPr="006623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501CA" w:rsidRPr="0066239D">
        <w:rPr>
          <w:rFonts w:ascii="Times New Roman" w:hAnsi="Times New Roman" w:cs="Times New Roman"/>
          <w:b/>
          <w:sz w:val="28"/>
          <w:szCs w:val="28"/>
        </w:rPr>
        <w:t>Волгоград</w:t>
      </w:r>
    </w:p>
    <w:tbl>
      <w:tblPr>
        <w:tblStyle w:val="a3"/>
        <w:tblW w:w="4520" w:type="pct"/>
        <w:tblInd w:w="534" w:type="dxa"/>
        <w:tblLook w:val="04A0" w:firstRow="1" w:lastRow="0" w:firstColumn="1" w:lastColumn="0" w:noHBand="0" w:noVBand="1"/>
      </w:tblPr>
      <w:tblGrid>
        <w:gridCol w:w="1372"/>
        <w:gridCol w:w="1594"/>
        <w:gridCol w:w="1594"/>
        <w:gridCol w:w="10857"/>
      </w:tblGrid>
      <w:tr w:rsidR="00395456" w:rsidRPr="00FF6226" w:rsidTr="00E831D3">
        <w:tc>
          <w:tcPr>
            <w:tcW w:w="445" w:type="pct"/>
            <w:shd w:val="clear" w:color="auto" w:fill="00FF99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00FF99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517" w:type="pct"/>
            <w:shd w:val="clear" w:color="auto" w:fill="00FF99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521" w:type="pct"/>
            <w:shd w:val="clear" w:color="auto" w:fill="00FF99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395456" w:rsidRPr="00FF6226" w:rsidTr="00787739">
        <w:tc>
          <w:tcPr>
            <w:tcW w:w="445" w:type="pct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517" w:type="pct"/>
            <w:shd w:val="clear" w:color="auto" w:fill="DDEFEC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pct"/>
            <w:shd w:val="clear" w:color="auto" w:fill="DDEFEC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Заезд участников</w:t>
            </w:r>
          </w:p>
        </w:tc>
      </w:tr>
      <w:tr w:rsidR="00395456" w:rsidRPr="00FF6226" w:rsidTr="00787739">
        <w:tc>
          <w:tcPr>
            <w:tcW w:w="445" w:type="pct"/>
            <w:vMerge w:val="restart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29.09</w:t>
            </w:r>
          </w:p>
        </w:tc>
        <w:tc>
          <w:tcPr>
            <w:tcW w:w="517" w:type="pct"/>
            <w:shd w:val="clear" w:color="auto" w:fill="DDEFEC"/>
          </w:tcPr>
          <w:p w:rsidR="00395456" w:rsidRPr="00FF6226" w:rsidRDefault="0029372C" w:rsidP="0029372C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Холл, 1-й этаж</w:t>
            </w:r>
          </w:p>
        </w:tc>
        <w:tc>
          <w:tcPr>
            <w:tcW w:w="517" w:type="pct"/>
            <w:shd w:val="clear" w:color="auto" w:fill="DDEFEC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521" w:type="pct"/>
            <w:shd w:val="clear" w:color="auto" w:fill="DDEFEC"/>
          </w:tcPr>
          <w:p w:rsidR="00395456" w:rsidRPr="00FF6226" w:rsidRDefault="00395456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регистрации</w:t>
            </w:r>
          </w:p>
        </w:tc>
      </w:tr>
      <w:tr w:rsidR="0029372C" w:rsidRPr="00FF6226" w:rsidTr="00E831D3">
        <w:tc>
          <w:tcPr>
            <w:tcW w:w="445" w:type="pct"/>
            <w:vMerge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7" w:type="pct"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1" w:type="pct"/>
            <w:shd w:val="clear" w:color="auto" w:fill="00FF99"/>
          </w:tcPr>
          <w:p w:rsidR="0029372C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открытия Конгресса</w:t>
            </w:r>
          </w:p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Президиум конгресса: </w:t>
            </w:r>
            <w:proofErr w:type="spellStart"/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Шкарин</w:t>
            </w:r>
            <w:proofErr w:type="spellEnd"/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В.В., </w:t>
            </w:r>
            <w:proofErr w:type="spellStart"/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Бонч-Осмоловская</w:t>
            </w:r>
            <w:proofErr w:type="spellEnd"/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Е.А., </w:t>
            </w:r>
            <w:proofErr w:type="spellStart"/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Припутневич</w:t>
            </w:r>
            <w:proofErr w:type="spellEnd"/>
            <w:r w:rsidRPr="000C6F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Т.В., Козлов Р.С., Алимов Н.Н.</w:t>
            </w:r>
          </w:p>
        </w:tc>
      </w:tr>
      <w:tr w:rsidR="0029372C" w:rsidRPr="00FF6226" w:rsidTr="00787739">
        <w:tc>
          <w:tcPr>
            <w:tcW w:w="445" w:type="pct"/>
            <w:vMerge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29372C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Pr="000C6F9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.00</w:t>
            </w:r>
          </w:p>
        </w:tc>
        <w:tc>
          <w:tcPr>
            <w:tcW w:w="3521" w:type="pct"/>
          </w:tcPr>
          <w:p w:rsidR="0029372C" w:rsidRPr="003449B7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449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Приветственное слово </w:t>
            </w:r>
          </w:p>
          <w:p w:rsidR="0029372C" w:rsidRPr="003449B7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449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Владимир Вячеславович </w:t>
            </w:r>
            <w:proofErr w:type="spellStart"/>
            <w:r w:rsidRPr="003449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Шкарин</w:t>
            </w:r>
            <w:proofErr w:type="spellEnd"/>
            <w:r w:rsidRPr="003449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29372C" w:rsidRPr="00FF6226" w:rsidRDefault="0029372C" w:rsidP="0029372C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д.м.н., профессор, ректор ФГБОУ ВО ВолгГМУ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, </w:t>
            </w:r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заместитель председателя комитета по здравоохранению и охране общественного здоровья Волгоградской областной </w:t>
            </w:r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 xml:space="preserve">Думы, член Правления Общероссийской общественной организации «Общество по организации здравоохранения и общественного здоровья» </w:t>
            </w:r>
            <w:r w:rsidRPr="003449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Волгоград</w:t>
            </w:r>
          </w:p>
        </w:tc>
      </w:tr>
      <w:tr w:rsidR="0029372C" w:rsidRPr="00FF6226" w:rsidTr="00787739">
        <w:tc>
          <w:tcPr>
            <w:tcW w:w="445" w:type="pct"/>
            <w:vMerge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29372C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9372C" w:rsidRPr="000C6F9E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9.10</w:t>
            </w:r>
          </w:p>
        </w:tc>
        <w:tc>
          <w:tcPr>
            <w:tcW w:w="3521" w:type="pct"/>
          </w:tcPr>
          <w:p w:rsidR="0029372C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Приветственное слово</w:t>
            </w:r>
          </w:p>
          <w:p w:rsidR="0029372C" w:rsidRDefault="0029372C" w:rsidP="003449B7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Николай Николаевич Алимов </w:t>
            </w:r>
          </w:p>
          <w:p w:rsidR="0029372C" w:rsidRPr="000C6F9E" w:rsidRDefault="0029372C" w:rsidP="003449B7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заместитель председателя Комитета здравоохранения Волгоградской области, Волгоград</w:t>
            </w:r>
          </w:p>
        </w:tc>
      </w:tr>
      <w:tr w:rsidR="0029372C" w:rsidRPr="00FF6226" w:rsidTr="00787739">
        <w:tc>
          <w:tcPr>
            <w:tcW w:w="445" w:type="pct"/>
            <w:vMerge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29372C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9372C" w:rsidRPr="000C6F9E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9.20</w:t>
            </w:r>
          </w:p>
        </w:tc>
        <w:tc>
          <w:tcPr>
            <w:tcW w:w="3521" w:type="pct"/>
          </w:tcPr>
          <w:p w:rsidR="0029372C" w:rsidRDefault="0029372C" w:rsidP="003449B7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Приветственное слово</w:t>
            </w:r>
          </w:p>
          <w:p w:rsidR="0029372C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Елизавета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Бонч-Осмоловская</w:t>
            </w:r>
            <w:proofErr w:type="spellEnd"/>
          </w:p>
          <w:p w:rsidR="0029372C" w:rsidRPr="000C6F9E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чл.-корр. РАН, д.б.н., профессор, президент МОО «Микробиологическое общество», заведующий кафедрой микробиологии биологического факультета МГУ им. М.В. Ломоносова, заведующий отделом биологии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экстремофильных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микроорганизмов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г.н.с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. ФИЦ Биотехнологии РАН, Москва  </w:t>
            </w:r>
          </w:p>
        </w:tc>
      </w:tr>
      <w:tr w:rsidR="0029372C" w:rsidRPr="00FF6226" w:rsidTr="00787739">
        <w:tc>
          <w:tcPr>
            <w:tcW w:w="445" w:type="pct"/>
            <w:vMerge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29372C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9372C" w:rsidRPr="000C6F9E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9.30</w:t>
            </w:r>
          </w:p>
        </w:tc>
        <w:tc>
          <w:tcPr>
            <w:tcW w:w="3521" w:type="pct"/>
          </w:tcPr>
          <w:p w:rsidR="0029372C" w:rsidRPr="0029372C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Медицинская микробиология: глобальные вызовы современности</w:t>
            </w:r>
          </w:p>
          <w:p w:rsidR="0029372C" w:rsidRDefault="0029372C" w:rsidP="000C6F9E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Припутневич</w:t>
            </w:r>
            <w:proofErr w:type="spellEnd"/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Татьяна Валерьевна</w:t>
            </w:r>
          </w:p>
          <w:p w:rsidR="0029372C" w:rsidRPr="000C6F9E" w:rsidRDefault="0029372C" w:rsidP="0029372C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чл.-корр. РАН, д.м.н., доцент, председатель правления Ассоциации медицинских микробиологов, директор института микробиологии, антимикробной терапии и эпидемиологии ФГБУ «НМИЦ АГП им. В.И. Кулакова» Минздрава России, </w:t>
            </w:r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заведующий кафедрой медицинской микробиологии имени академика З.В. </w:t>
            </w:r>
            <w:proofErr w:type="spellStart"/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Ермольевой</w:t>
            </w:r>
            <w:proofErr w:type="spellEnd"/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ФГБОУ ДПО РМАНПО Минздрава России, профессор кафедры микробиологии и вирусологии института профилактической медицины им. З.П. Соловьева ФГАОУ ВО РНИМУ им. Н.И. Пирогова Минздрава России (</w:t>
            </w:r>
            <w:proofErr w:type="spellStart"/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Пироговский</w:t>
            </w:r>
            <w:proofErr w:type="spellEnd"/>
            <w:r w:rsidRPr="002937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Университет), главный внештатный специалист по медицинской микробиологии Минздрава России, Москва</w:t>
            </w:r>
          </w:p>
        </w:tc>
      </w:tr>
      <w:tr w:rsidR="0029372C" w:rsidRPr="00FF6226" w:rsidTr="00787739">
        <w:tc>
          <w:tcPr>
            <w:tcW w:w="445" w:type="pct"/>
            <w:vMerge/>
          </w:tcPr>
          <w:p w:rsidR="0029372C" w:rsidRPr="00FF6226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29372C" w:rsidRDefault="0029372C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9372C" w:rsidRPr="000C6F9E" w:rsidRDefault="0029372C" w:rsidP="0029372C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10.00</w:t>
            </w:r>
          </w:p>
        </w:tc>
        <w:tc>
          <w:tcPr>
            <w:tcW w:w="3521" w:type="pct"/>
          </w:tcPr>
          <w:p w:rsidR="0029372C" w:rsidRPr="0029372C" w:rsidRDefault="0029372C" w:rsidP="007109F8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9372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Цифровые технологии в решении проблемы резистентности к антимикробным препаратам</w:t>
            </w:r>
          </w:p>
          <w:p w:rsidR="0029372C" w:rsidRDefault="0029372C" w:rsidP="007109F8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Козлов Роман Сергеевич</w:t>
            </w:r>
          </w:p>
          <w:p w:rsidR="0029372C" w:rsidRPr="000C6F9E" w:rsidRDefault="0029372C" w:rsidP="007109F8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чл.-корр. РАН, д.м.н., профессор, президент Ассоциации МАКМАХ, ректор ФГБОУ ВО СГМУ Минздрава России, главный внештатный специалист Минздрава России по клинической микробиологии и антимикробной терапии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  <w:p w:rsid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Председатели: Е.А.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Бонч-Осмоловская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В.М. Горленко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21" w:type="pct"/>
          </w:tcPr>
          <w:p w:rsidR="00E831D3" w:rsidRPr="00322EBF" w:rsidRDefault="00E831D3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О.В. </w:t>
            </w:r>
            <w:proofErr w:type="spellStart"/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Карначук</w:t>
            </w:r>
            <w:proofErr w:type="spellEnd"/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Жизнь микробов в подземных глубинных водоносных горизонтах</w:t>
            </w:r>
          </w:p>
        </w:tc>
      </w:tr>
      <w:tr w:rsidR="00E831D3" w:rsidRPr="00FF6226" w:rsidTr="00787739">
        <w:trPr>
          <w:trHeight w:val="180"/>
        </w:trPr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21" w:type="pct"/>
          </w:tcPr>
          <w:p w:rsidR="00E831D3" w:rsidRPr="00322EBF" w:rsidRDefault="00E831D3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Т.В. Кочеткова. </w:t>
            </w:r>
            <w:r w:rsidRPr="00322EBF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322EBF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Некультивируемые» археи, доминирующие в горячих источниках: преграда или вызов?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А.О. Плотников.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Протисты соленых водоемов и их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микробиомы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от симбиоза к биотехнологиям</w:t>
            </w:r>
          </w:p>
        </w:tc>
      </w:tr>
      <w:tr w:rsidR="00E831D3" w:rsidRPr="00FF6226" w:rsidTr="00DE45CA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C2D69B" w:themeFill="accent3" w:themeFillTint="99"/>
          </w:tcPr>
          <w:p w:rsidR="00E831D3" w:rsidRP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Холл, </w:t>
            </w:r>
          </w:p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4-й этаж</w:t>
            </w:r>
          </w:p>
        </w:tc>
        <w:tc>
          <w:tcPr>
            <w:tcW w:w="517" w:type="pct"/>
            <w:shd w:val="clear" w:color="auto" w:fill="C2D69B" w:themeFill="accent3" w:themeFillTint="99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21" w:type="pct"/>
            <w:shd w:val="clear" w:color="auto" w:fill="C2D69B" w:themeFill="accent3" w:themeFillTint="99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Микробные технологии</w:t>
            </w:r>
          </w:p>
          <w:p w:rsid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</w:t>
            </w: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лады</w:t>
            </w:r>
          </w:p>
          <w:p w:rsidR="00E831D3" w:rsidRPr="00185F54" w:rsidRDefault="00E831D3" w:rsidP="00185F54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М.В.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Донова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Pr="00185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К.А. Мирошников</w:t>
            </w:r>
          </w:p>
        </w:tc>
      </w:tr>
      <w:tr w:rsidR="00E831D3" w:rsidRPr="00FF6226" w:rsidTr="00787739">
        <w:trPr>
          <w:trHeight w:val="309"/>
        </w:trPr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tabs>
                <w:tab w:val="left" w:pos="224"/>
              </w:tabs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В.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 Цыганов.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Инновационные микробиологические препараты и удобрения для адаптивного земледелия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И.Э. Грановский.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Стратегии создания вакцин против бактериальных инфекций сельскохозяйственных животных и птиц: прошлое, настоящее, будущее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А.В. Марданов.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Метаболическая инженерия винных дрожжей 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shd w:val="clear" w:color="auto" w:fill="DDEFEC"/>
          </w:tcPr>
          <w:p w:rsidR="00E831D3" w:rsidRPr="0039545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21" w:type="pct"/>
            <w:shd w:val="clear" w:color="auto" w:fill="DDEFEC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3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Перерыв</w:t>
            </w:r>
          </w:p>
        </w:tc>
      </w:tr>
      <w:tr w:rsidR="00E831D3" w:rsidRPr="00FF6226" w:rsidTr="00395456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8" w:type="pct"/>
            <w:gridSpan w:val="2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сессии</w:t>
            </w:r>
          </w:p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доклады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Разнообразие и экология микроорганизмов</w:t>
            </w:r>
          </w:p>
          <w:p w:rsidR="00E831D3" w:rsidRPr="002F5048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С.Н.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Дедыш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Ю.В. Гоголев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Н.В.Пименов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Аэробные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метанотрофные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в анаэробных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эконишах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– случайность или закономерность?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С.Н.Деды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«Диверсанты» в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биореакторе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: новые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метилотрофные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бактерии, способные паразитировать на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метанотрофах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рода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Methylococcus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О.В.Данилова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соседи: гетеротрофные представители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Verrucomicrobiota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как спутники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метанотрофных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бактерий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Т.Н.Абашина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Цитологические особенности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межбактериальных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антагонистических взаимодействий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Д.Г.Заварзина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Алкалотермофильная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железоредукция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– расширение достоверных знаний о экофизиологических возможностях анаэробных микроорганизмов цикла железа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А.Г.Захарюк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Микробное восстановление железа в холодных экосистемах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C85334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Зал </w:t>
            </w:r>
          </w:p>
          <w:p w:rsidR="00E831D3" w:rsidRPr="00076CFA" w:rsidRDefault="00E831D3" w:rsidP="00E831D3">
            <w:pPr>
              <w:ind w:left="33" w:hanging="3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заседаний Ученого совета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Метаболизм и геномика микроорганизмов</w:t>
            </w:r>
          </w:p>
          <w:p w:rsidR="00E831D3" w:rsidRPr="009250D3" w:rsidRDefault="00E831D3" w:rsidP="009250D3">
            <w:pPr>
              <w:ind w:left="33" w:hanging="3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Председатели: М.А. Петрова, А.В. Богачев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Е.Н.Фролов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Восстановительный глициновый путь как модуль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ацетогенеза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А.В.Гололобова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Скрытый метаболический потенциал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ацетогенных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прокариот: «облегченный»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ацетогенез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А.И.Мальцева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Гетеротрофный рост у представителей филума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Thermodesulfobiota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Каднико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Взгляд в подземную биосферу: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метагеномный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микробного сообщества грязевых вулканов Керченского полуострова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М.А.Петрова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Тиофосфатные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рестрикции-модификации ингибируют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конъюгативный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перенос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плазмид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Майорова.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изменений в геноме пурпурной несерной бактерии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Rhodobacter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capsulatus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имеющей естественную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профагоподобную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горизонтального переноса –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капсдукцию</w:t>
            </w:r>
            <w:proofErr w:type="spellEnd"/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076CFA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Читальный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  <w:p w:rsidR="00E831D3" w:rsidRPr="002F5048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Председатели: А.М. Рожкова,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  <w:r w:rsidRPr="009250D3">
              <w:rPr>
                <w:rFonts w:ascii="Times New Roman" w:hAnsi="Times New Roman" w:cs="Times New Roman"/>
                <w:b/>
                <w:sz w:val="24"/>
                <w:szCs w:val="24"/>
              </w:rPr>
              <w:t>Коллеров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А.А.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Цыганков.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олвека изучения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yd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гидрогеназы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proofErr w:type="spellStart"/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>hiocapsa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>bogorovii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: итоги и перспективы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О.Н.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Розова.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Конверсия метана в органические кислоты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М.В.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Карпов.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Инженерия рекомбинантных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миколицибактерий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направленной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оксифункционализации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стероидов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С.Р.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Фуфаева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Биотрансформация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стероидов рекомбинантными бактериями,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экспрессирующими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ген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актинобактериальной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3-кетостероид-1-дегидрогеназы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В.В.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Коллеров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овые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стероидтрансформирующие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актиномицеты - продуценты ценных биорегуляторов репродуктивной функции костистых рыб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1" w:type="pct"/>
          </w:tcPr>
          <w:p w:rsidR="00E831D3" w:rsidRPr="00FF6226" w:rsidRDefault="00E831D3" w:rsidP="00AF4111">
            <w:pPr>
              <w:ind w:left="33" w:hanging="3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Н.О.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Жила.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Микробиологический синтез целевых продуктов: белка одноклеточных и биоразрушаемых полимеров (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полигидроксиалканоатов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340816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центр «Фабрика знаний»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Pr="0036651A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665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Медицинская микробиология</w:t>
            </w:r>
          </w:p>
          <w:p w:rsidR="00E831D3" w:rsidRPr="002F5048" w:rsidRDefault="00E831D3" w:rsidP="00AF4111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51A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Председатели: С.А. Лисовская, И.В. Мокроусов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П.М.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Васильев.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Направленный поиск антимикробных соединений с применением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мультитаргетной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модульной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полносвязной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сверточной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корреляционной нейронной сети на основе множественного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докинга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А.В.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Голубева.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Оценка релевантности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биомишеней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ureus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новый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нейросетевой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 исследования антимикробной активности соединений на основе множественного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докинга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Д.С.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Дилбарян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циклических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липопептидов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acillus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velezensis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вирулентные свойства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andida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albicans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З.И.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Исхакова.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Антимикробная активность бром- 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йодзамещенных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BODIPY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люминофоров в отношении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грибково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-бактериальных сообществ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Г.Ю.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Ломакина.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Перспективы использования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биолюминисцентной</w:t>
            </w:r>
            <w:proofErr w:type="spellEnd"/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системы светляка </w:t>
            </w:r>
            <w:proofErr w:type="spellStart"/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uciola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773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</w:t>
            </w:r>
            <w:r w:rsidRPr="0078773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grelica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87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биомедицинских исследованиях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Г.Л. 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Бурыгин</w:t>
            </w:r>
            <w:proofErr w:type="spellEnd"/>
            <w:r w:rsidRPr="00322EB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органической химии и нанотехнологии в преодолении множественной лекарственной устойчивости бактерий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A715F2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15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17.50</w:t>
            </w:r>
          </w:p>
        </w:tc>
        <w:tc>
          <w:tcPr>
            <w:tcW w:w="3521" w:type="pct"/>
          </w:tcPr>
          <w:p w:rsidR="00E831D3" w:rsidRPr="00A715F2" w:rsidRDefault="00A715F2" w:rsidP="00A715F2">
            <w:pPr>
              <w:ind w:left="33" w:hanging="3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A715F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Н.В.Снеговая. </w:t>
            </w:r>
            <w:r w:rsidRPr="00A715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Приборные решения для микробиологической диагностики в реалиях 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начальник </w:t>
            </w:r>
            <w:r w:rsidRPr="00A715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</w:t>
            </w:r>
            <w:r w:rsidRPr="00A715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икробиолог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преаналитики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АО Диакон, </w:t>
            </w:r>
            <w:r w:rsidRPr="00A715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Пущино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266255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4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Бактериофаги и другие вирусы прокариот</w:t>
            </w:r>
          </w:p>
          <w:p w:rsidR="00E831D3" w:rsidRPr="002F5048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Н.В.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Тикунова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 А.В.</w:t>
            </w:r>
            <w:r w:rsidR="00DE45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Летаров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Тикунова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FF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овый тип 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DGR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-кассет, присущий неизвестной группе бактериофагов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А.С.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Кузнецов.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труктурная</w:t>
            </w:r>
            <w:proofErr w:type="spellEnd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бактериофага φ24b и функциональная характеристика его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боковых фибрилл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А.А. </w:t>
            </w:r>
            <w:r w:rsidRPr="00FF62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Уткина. </w:t>
            </w:r>
            <w:r w:rsidRPr="00FF62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ДНК-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мимикрирующие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антирестрикционные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белки имитируют сайты узнавания ферментов рестрикции-модификации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В.В.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Морозова.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F62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актериофаги природных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аэромонад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 особенности геномов и биологических свойств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Е.А.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Шитиков. 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z-Cyrl-UZ"/>
              </w:rPr>
              <w:t xml:space="preserve">YASNAYAPOLYANA – новый фаг кластера К, активный против 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FF6226">
              <w:rPr>
                <w:rStyle w:val="a8"/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shd w:val="clear" w:color="auto" w:fill="FFFFFF"/>
                <w:lang w:val="uz-Cyrl-UZ"/>
              </w:rPr>
              <w:t>ycobacterium tuberculosis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О.Н.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Колосова. 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Характеристика пяти 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eptidase</w:t>
            </w:r>
            <w:proofErr w:type="spellEnd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15_3-домен содержащих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эндолизинов</w:t>
            </w:r>
            <w:proofErr w:type="spellEnd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бациллярных бактериофагов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3521" w:type="pct"/>
          </w:tcPr>
          <w:p w:rsidR="00E831D3" w:rsidRPr="00960C22" w:rsidRDefault="00E831D3" w:rsidP="008C0613">
            <w:pPr>
              <w:ind w:left="33" w:hanging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Н.П.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Сорокина. 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Распространение и биоразнообразие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батериофагов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лактококков</w:t>
            </w:r>
            <w:proofErr w:type="spellEnd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циркулирующих на сыродельных предприятиях</w:t>
            </w:r>
          </w:p>
        </w:tc>
      </w:tr>
      <w:tr w:rsidR="00E831D3" w:rsidRPr="00FF6226" w:rsidTr="00DE45CA">
        <w:trPr>
          <w:trHeight w:val="351"/>
        </w:trPr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shd w:val="clear" w:color="auto" w:fill="DDEFEC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00CC00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521" w:type="pct"/>
            <w:shd w:val="clear" w:color="auto" w:fill="00CC00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Фуршет</w:t>
            </w:r>
          </w:p>
        </w:tc>
      </w:tr>
      <w:tr w:rsidR="00E831D3" w:rsidRPr="00FF6226" w:rsidTr="00E831D3">
        <w:tc>
          <w:tcPr>
            <w:tcW w:w="445" w:type="pct"/>
            <w:vMerge w:val="restar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517" w:type="pct"/>
            <w:vMerge w:val="restar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Pr="00960C22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0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Метаболизм и геномика микроорганизмов </w:t>
            </w:r>
          </w:p>
          <w:p w:rsidR="00E831D3" w:rsidRPr="00960C22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0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Пленарные доклады</w:t>
            </w:r>
          </w:p>
          <w:p w:rsidR="00E831D3" w:rsidRPr="00FF6226" w:rsidRDefault="00E831D3" w:rsidP="008C0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C2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Председатели: М.Ю. </w:t>
            </w:r>
            <w:proofErr w:type="spellStart"/>
            <w:r w:rsidRPr="00960C2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Грабович</w:t>
            </w:r>
            <w:proofErr w:type="spellEnd"/>
            <w:r w:rsidRPr="00960C2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Н.В. </w:t>
            </w:r>
            <w:proofErr w:type="spellStart"/>
            <w:r w:rsidRPr="00960C2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Равин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21" w:type="pct"/>
          </w:tcPr>
          <w:p w:rsidR="00E831D3" w:rsidRPr="00322EBF" w:rsidRDefault="00E831D3" w:rsidP="008C0613">
            <w:pPr>
              <w:ind w:left="33" w:hanging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2EB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А.В. </w:t>
            </w:r>
            <w:proofErr w:type="spellStart"/>
            <w:r w:rsidRPr="00322EB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Кульбачинский</w:t>
            </w:r>
            <w:proofErr w:type="spellEnd"/>
            <w:r w:rsidRPr="00322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Как защититься от вирусов: макромолекулярные комплексы в иммунитете бактерий</w:t>
            </w:r>
          </w:p>
        </w:tc>
      </w:tr>
      <w:tr w:rsidR="00E831D3" w:rsidRPr="00FF6226" w:rsidTr="00322EBF">
        <w:trPr>
          <w:trHeight w:val="67"/>
        </w:trPr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521" w:type="pct"/>
          </w:tcPr>
          <w:p w:rsidR="00E831D3" w:rsidRPr="00322EBF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А.В. Богачев.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Вторичные метаболиты как предшественники для синтеза терминальных акцепторов электронов при анаэробном дыхании бактерий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21" w:type="pct"/>
          </w:tcPr>
          <w:p w:rsidR="00E831D3" w:rsidRPr="00322EBF" w:rsidRDefault="00E831D3" w:rsidP="008C0613">
            <w:pPr>
              <w:ind w:left="33" w:hanging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С.Н. Гаврилов.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сложности: разнообразие и эволюция путей внеклеточного переноса электронов у анаэробных прокариот</w:t>
            </w:r>
          </w:p>
        </w:tc>
      </w:tr>
      <w:tr w:rsidR="008C0613" w:rsidRPr="00FF6226" w:rsidTr="00C85334">
        <w:tc>
          <w:tcPr>
            <w:tcW w:w="445" w:type="pct"/>
            <w:vMerge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C2D69B" w:themeFill="accent3" w:themeFillTint="99"/>
          </w:tcPr>
          <w:p w:rsidR="00E831D3" w:rsidRPr="00C85334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53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Холл, </w:t>
            </w:r>
          </w:p>
          <w:p w:rsidR="008C0613" w:rsidRPr="0039545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4-й этаж</w:t>
            </w:r>
          </w:p>
        </w:tc>
        <w:tc>
          <w:tcPr>
            <w:tcW w:w="517" w:type="pct"/>
            <w:shd w:val="clear" w:color="auto" w:fill="C2D69B" w:themeFill="accent3" w:themeFillTint="99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3521" w:type="pct"/>
            <w:shd w:val="clear" w:color="auto" w:fill="C2D69B" w:themeFill="accent3" w:themeFillTint="99"/>
          </w:tcPr>
          <w:p w:rsidR="008C0613" w:rsidRPr="00322EBF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Кофе-брейк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21" w:type="pct"/>
          </w:tcPr>
          <w:p w:rsidR="00E831D3" w:rsidRPr="00322EBF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А.В. </w:t>
            </w:r>
            <w:proofErr w:type="spellStart"/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Летаров</w:t>
            </w:r>
            <w:proofErr w:type="spellEnd"/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Распознавание бактериофагами клеточной поверхности: от эволюции к </w:t>
            </w:r>
            <w:proofErr w:type="spellStart"/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фаговой</w:t>
            </w:r>
            <w:proofErr w:type="spellEnd"/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терапии третьего поколения</w:t>
            </w:r>
          </w:p>
        </w:tc>
      </w:tr>
      <w:tr w:rsidR="00E831D3" w:rsidRPr="00FF6226" w:rsidTr="00787739">
        <w:trPr>
          <w:trHeight w:val="199"/>
        </w:trPr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Т.В. Кулаковская.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Неорганические полифосфаты микроорганизмов: регуляторная роль и практическое значение</w:t>
            </w:r>
          </w:p>
        </w:tc>
      </w:tr>
      <w:tr w:rsidR="008C0613" w:rsidRPr="00FF6226" w:rsidTr="00787739">
        <w:tc>
          <w:tcPr>
            <w:tcW w:w="445" w:type="pct"/>
            <w:vMerge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8C0613" w:rsidRPr="0039545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21" w:type="pct"/>
            <w:shd w:val="clear" w:color="auto" w:fill="DDEFEC"/>
          </w:tcPr>
          <w:p w:rsidR="008C0613" w:rsidRPr="00E831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Перерыв</w:t>
            </w:r>
          </w:p>
        </w:tc>
      </w:tr>
      <w:tr w:rsidR="008C0613" w:rsidRPr="00FF6226" w:rsidTr="00395456">
        <w:tc>
          <w:tcPr>
            <w:tcW w:w="445" w:type="pct"/>
            <w:vMerge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8" w:type="pct"/>
            <w:gridSpan w:val="2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сессии</w:t>
            </w:r>
          </w:p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Т.В. Кочеткова, М.С. Куликовский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В.М.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Горленко.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Фототрофные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альгобактериальных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матов реликтового водоема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Маныч-Гудило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С.Г.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Аверина.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Новое о разнообразии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адаптирующихся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цианобактерий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Новые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аноксигенные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фототрофные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из соленых озер Алтайского края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А.П.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Лукина.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Новые культивируемые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‘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Desulforudaceae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’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из глубинных подземных водоносных горизонтов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М.А.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Хомякова.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Ранее некультивируемые прокариоты Таманского полуострова, принимающие участие в деградации ароматических соединений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А.И.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Карасева.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Выделение и характеристика новых порядков архей, доминирующих в горячих источниках Курил и Камчатки</w:t>
            </w:r>
          </w:p>
        </w:tc>
      </w:tr>
      <w:tr w:rsidR="008C0613" w:rsidRPr="00FF6226" w:rsidTr="00DE45CA">
        <w:tc>
          <w:tcPr>
            <w:tcW w:w="445" w:type="pct"/>
            <w:vMerge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C85334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Зал </w:t>
            </w:r>
          </w:p>
          <w:p w:rsidR="008C0613" w:rsidRPr="00FF6226" w:rsidRDefault="008C0613" w:rsidP="00E831D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заседаний Ученого совета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8C0613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Метаболизм и геномика микроорганизмо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</w:t>
            </w:r>
          </w:p>
          <w:p w:rsidR="008C0613" w:rsidRPr="008F464B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</w:t>
            </w:r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Л.Е. Петровская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А.В. Свиридов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А.И.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Косякова.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азота 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аноксигенный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фотосинтез у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негетероцистной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цианобактерии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из содового озера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М.Г.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Пятибратов.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Тафи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поверхностные структуры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галоархей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В.А.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Романова.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транскриптомного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профиля представителя филы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Actinomycetota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при росте на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алканах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М.Н.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Тутукина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Транскрипционная гетерогенность в популяциях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в составе биопленок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В.М.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Терешина.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Роль мембранных липидов 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осмолитов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в адаптации к стрессу клеточной стенки у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Aspergillus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niger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Л.Е.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Петровская.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Протеомный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ответ мембраны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Exigubacterium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на понижение температуры</w:t>
            </w: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Читальный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М.С. </w:t>
            </w:r>
            <w:proofErr w:type="spellStart"/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Куюкина</w:t>
            </w:r>
            <w:proofErr w:type="spellEnd"/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З.Б. </w:t>
            </w:r>
            <w:proofErr w:type="spellStart"/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амсараев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З.Б.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>Намсараев</w:t>
            </w:r>
            <w:proofErr w:type="spellEnd"/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микробиоты до истории: междисциплинарное исследование бурятских национальных кисломолочных напитков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хурэнгэ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дарасун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Е.А.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Гаврилова.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Кормовые добавки для птиц на основе новых штаммов лактобактерий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В.С.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Садыкова.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оллекция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микромицетов</w:t>
            </w:r>
            <w:proofErr w:type="spellEnd"/>
            <w:r w:rsidRPr="00FF622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ФГБНУ НИИНА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как основа для поиска продуцентов новых антибиотиков</w:t>
            </w:r>
          </w:p>
        </w:tc>
      </w:tr>
      <w:tr w:rsidR="00542C70" w:rsidRPr="00FF6226" w:rsidTr="00787739">
        <w:tc>
          <w:tcPr>
            <w:tcW w:w="445" w:type="pct"/>
            <w:vMerge/>
          </w:tcPr>
          <w:p w:rsidR="00542C70" w:rsidRPr="00FF6226" w:rsidRDefault="00542C70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542C70" w:rsidRPr="00FF6226" w:rsidRDefault="00542C70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542C70" w:rsidRPr="00EF29E3" w:rsidRDefault="00542C70" w:rsidP="007109F8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3521" w:type="pct"/>
          </w:tcPr>
          <w:p w:rsidR="00542C70" w:rsidRPr="00EF29E3" w:rsidRDefault="00542C70" w:rsidP="007109F8">
            <w:pPr>
              <w:pStyle w:val="228bf8a64b8551e1msonormal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EF29E3">
              <w:rPr>
                <w:i/>
                <w:color w:val="000000"/>
                <w:highlight w:val="yellow"/>
              </w:rPr>
              <w:t>С. Петровский</w:t>
            </w:r>
            <w:r w:rsidRPr="00EF29E3">
              <w:rPr>
                <w:color w:val="000000"/>
                <w:highlight w:val="yellow"/>
              </w:rPr>
              <w:t xml:space="preserve"> «</w:t>
            </w:r>
            <w:proofErr w:type="spellStart"/>
            <w:r w:rsidRPr="00EF29E3">
              <w:rPr>
                <w:color w:val="000000"/>
                <w:highlight w:val="yellow"/>
              </w:rPr>
              <w:t>Cygnus</w:t>
            </w:r>
            <w:proofErr w:type="spellEnd"/>
            <w:r w:rsidRPr="00EF29E3">
              <w:rPr>
                <w:color w:val="000000"/>
                <w:highlight w:val="yellow"/>
              </w:rPr>
              <w:t xml:space="preserve"> S-100 и G-линейка ГТЗ: Новые ключи к геномному коду микромира», ООО «</w:t>
            </w:r>
            <w:proofErr w:type="spellStart"/>
            <w:r w:rsidRPr="00EF29E3">
              <w:rPr>
                <w:color w:val="000000"/>
                <w:highlight w:val="yellow"/>
              </w:rPr>
              <w:t>Диаэм</w:t>
            </w:r>
            <w:proofErr w:type="spellEnd"/>
            <w:r w:rsidRPr="00EF29E3">
              <w:rPr>
                <w:color w:val="000000"/>
                <w:highlight w:val="yellow"/>
              </w:rPr>
              <w:t>»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859EA" w:rsidRDefault="00E831D3" w:rsidP="00976A00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</w:t>
            </w:r>
            <w:r w:rsidR="00976A00"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521" w:type="pct"/>
          </w:tcPr>
          <w:p w:rsidR="00E831D3" w:rsidRPr="00F859EA" w:rsidRDefault="00E831D3" w:rsidP="008C0613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F859E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Ю.Г. Максимова. </w:t>
            </w: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Усиление </w:t>
            </w:r>
            <w:proofErr w:type="spellStart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антибиопленочного</w:t>
            </w:r>
            <w:proofErr w:type="spellEnd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 антимикробного действия </w:t>
            </w:r>
            <w:proofErr w:type="spellStart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наноуглерода</w:t>
            </w:r>
            <w:proofErr w:type="spellEnd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инфракрасным лазером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859EA" w:rsidRDefault="00E831D3" w:rsidP="00976A00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</w:t>
            </w:r>
            <w:r w:rsidR="00976A00"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521" w:type="pct"/>
          </w:tcPr>
          <w:p w:rsidR="00E831D3" w:rsidRPr="00F859EA" w:rsidRDefault="00E831D3" w:rsidP="008C0613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F859E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 xml:space="preserve">Ю.А. Николаев. </w:t>
            </w:r>
            <w:r w:rsidRPr="00F859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Длительное выживание бактерий в гелях – феномен и причины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859EA" w:rsidRDefault="00E831D3" w:rsidP="00976A00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976A00"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976A00"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521" w:type="pct"/>
          </w:tcPr>
          <w:p w:rsidR="00E831D3" w:rsidRPr="00F859EA" w:rsidRDefault="00E831D3" w:rsidP="008C0613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F859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С.В. Баженов. </w:t>
            </w:r>
            <w:r w:rsidRPr="00F85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  <w:t>Б</w:t>
            </w:r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актериальная экспрессионная система на основе </w:t>
            </w:r>
            <w:proofErr w:type="spellStart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LuxR</w:t>
            </w:r>
            <w:proofErr w:type="spellEnd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/L</w:t>
            </w:r>
            <w:proofErr w:type="spellStart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uxI</w:t>
            </w:r>
            <w:proofErr w:type="spellEnd"/>
            <w:r w:rsidRPr="00F859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системы чувства кворума психрофильных морских бактерий</w:t>
            </w:r>
          </w:p>
        </w:tc>
      </w:tr>
      <w:tr w:rsidR="00542C70" w:rsidRPr="00FF6226" w:rsidTr="00787739">
        <w:tc>
          <w:tcPr>
            <w:tcW w:w="445" w:type="pct"/>
            <w:vMerge/>
          </w:tcPr>
          <w:p w:rsidR="00542C70" w:rsidRPr="00FF6226" w:rsidRDefault="00542C70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542C70" w:rsidRPr="00FF6226" w:rsidRDefault="00542C70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542C70" w:rsidRPr="00EF29E3" w:rsidRDefault="00542C70" w:rsidP="007109F8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21" w:type="pct"/>
          </w:tcPr>
          <w:p w:rsidR="00542C70" w:rsidRPr="00EF29E3" w:rsidRDefault="00542C70" w:rsidP="007109F8">
            <w:pPr>
              <w:pStyle w:val="228bf8a64b8551e1msonormal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</w:tr>
      <w:tr w:rsidR="00E831D3" w:rsidRPr="00FF6226" w:rsidTr="00E831D3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центр «Фабрика знаний»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Медицинская микробиология</w:t>
            </w:r>
          </w:p>
          <w:p w:rsidR="00E831D3" w:rsidRPr="009250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Т.В. </w:t>
            </w:r>
            <w:r w:rsidRPr="009250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Григорьева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Б.А. Ефимов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E831D3" w:rsidRPr="009250D3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А.В. </w:t>
            </w:r>
            <w:proofErr w:type="spellStart"/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Ганнесен</w:t>
            </w:r>
            <w:proofErr w:type="spellEnd"/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факторов гуморальной регуляции человека на активность антибиотиков в отношении микробных биопленок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E831D3" w:rsidRPr="009250D3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Б.А. </w:t>
            </w:r>
            <w:proofErr w:type="spellStart"/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Кареткин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Моделирование взаимодействия микробного сообщества кишечника с </w:t>
            </w:r>
            <w:proofErr w:type="spellStart"/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бифидобактериями</w:t>
            </w:r>
            <w:proofErr w:type="spellEnd"/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Start"/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acillus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cereus</w:t>
            </w:r>
            <w:proofErr w:type="spellEnd"/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одностадийной и </w:t>
            </w:r>
            <w:proofErr w:type="spellStart"/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трехстадийной</w:t>
            </w:r>
            <w:proofErr w:type="spellEnd"/>
            <w:r w:rsidRPr="00925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модели </w:t>
            </w:r>
            <w:proofErr w:type="spellStart"/>
            <w:r w:rsidRPr="009250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invitro</w:t>
            </w:r>
            <w:proofErr w:type="spellEnd"/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E831D3" w:rsidRPr="00FF6226" w:rsidRDefault="00E831D3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А.Р.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Каюмо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еинвазивная диагностика состава микробного сообщества биопленок методом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гиперспектрального</w:t>
            </w:r>
            <w:proofErr w:type="spellEnd"/>
            <w:r w:rsidRPr="00FF62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анализа</w:t>
            </w:r>
          </w:p>
        </w:tc>
      </w:tr>
      <w:tr w:rsidR="00E831D3" w:rsidRPr="00FF6226" w:rsidTr="00787739">
        <w:tc>
          <w:tcPr>
            <w:tcW w:w="445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831D3" w:rsidRPr="00FF6226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31D3" w:rsidRPr="00EF29E3" w:rsidRDefault="00A37B9D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3521" w:type="pct"/>
          </w:tcPr>
          <w:p w:rsidR="00E831D3" w:rsidRPr="00EF29E3" w:rsidRDefault="00A37B9D" w:rsidP="00A37B9D">
            <w:pPr>
              <w:pStyle w:val="228bf8a64b8551e1msonormal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F859EA">
              <w:rPr>
                <w:i/>
                <w:highlight w:val="yellow"/>
              </w:rPr>
              <w:t xml:space="preserve">Д.П. </w:t>
            </w:r>
            <w:proofErr w:type="spellStart"/>
            <w:r w:rsidRPr="00F859EA">
              <w:rPr>
                <w:i/>
                <w:highlight w:val="yellow"/>
              </w:rPr>
              <w:t>Хачин</w:t>
            </w:r>
            <w:proofErr w:type="spellEnd"/>
            <w:r w:rsidRPr="00F859EA">
              <w:rPr>
                <w:i/>
                <w:highlight w:val="yellow"/>
              </w:rPr>
              <w:t>.</w:t>
            </w:r>
            <w:r w:rsidRPr="00F859EA">
              <w:rPr>
                <w:highlight w:val="yellow"/>
              </w:rPr>
              <w:t xml:space="preserve"> Изучение микробных сообществ с помощью молекулярно генетических методов, менеджер группы СНП и автоматизации лабораторий ООО «Компания «</w:t>
            </w:r>
            <w:proofErr w:type="spellStart"/>
            <w:r w:rsidRPr="00F859EA">
              <w:rPr>
                <w:highlight w:val="yellow"/>
              </w:rPr>
              <w:t>Хеликон</w:t>
            </w:r>
            <w:proofErr w:type="spellEnd"/>
            <w:r w:rsidRPr="00F859EA">
              <w:rPr>
                <w:highlight w:val="yellow"/>
              </w:rPr>
              <w:t>»</w:t>
            </w:r>
          </w:p>
        </w:tc>
      </w:tr>
      <w:tr w:rsidR="00EF29E3" w:rsidRPr="00FF6226" w:rsidTr="00787739">
        <w:tc>
          <w:tcPr>
            <w:tcW w:w="445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F29E3" w:rsidRPr="00EF29E3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16.20</w:t>
            </w:r>
          </w:p>
        </w:tc>
        <w:tc>
          <w:tcPr>
            <w:tcW w:w="3521" w:type="pct"/>
          </w:tcPr>
          <w:p w:rsidR="00EF29E3" w:rsidRPr="00EF29E3" w:rsidRDefault="00EF29E3" w:rsidP="007109F8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Е.С. Клименко. </w:t>
            </w:r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Р</w:t>
            </w:r>
            <w:r w:rsidRPr="00EF29E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  <w:t>еконструкция геномов бактерий кишечного биотопа у подростков с ожирением</w:t>
            </w:r>
          </w:p>
        </w:tc>
      </w:tr>
      <w:tr w:rsidR="00EF29E3" w:rsidRPr="00FF6226" w:rsidTr="00787739">
        <w:tc>
          <w:tcPr>
            <w:tcW w:w="445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F29E3" w:rsidRPr="00EF29E3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16.40</w:t>
            </w:r>
          </w:p>
        </w:tc>
        <w:tc>
          <w:tcPr>
            <w:tcW w:w="3521" w:type="pct"/>
          </w:tcPr>
          <w:p w:rsidR="00EF29E3" w:rsidRPr="00EF29E3" w:rsidRDefault="00EF29E3" w:rsidP="007109F8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А.В. Миронова. </w:t>
            </w:r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Особенности чувствительности </w:t>
            </w:r>
            <w:r w:rsidRPr="00EF29E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  <w:lang w:val="en-US"/>
              </w:rPr>
              <w:t>K</w:t>
            </w:r>
            <w:r w:rsidRPr="00EF29E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Pr="00EF29E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pneumoniae</w:t>
            </w:r>
            <w:proofErr w:type="spellEnd"/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к антибиотикам в смешанных бактериальных и </w:t>
            </w:r>
            <w:proofErr w:type="spellStart"/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грибково</w:t>
            </w:r>
            <w:proofErr w:type="spellEnd"/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-бактериальных консорциумах</w:t>
            </w:r>
          </w:p>
        </w:tc>
      </w:tr>
      <w:tr w:rsidR="00EF29E3" w:rsidRPr="00FF6226" w:rsidTr="00787739">
        <w:tc>
          <w:tcPr>
            <w:tcW w:w="445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F29E3" w:rsidRPr="00EF29E3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17.00</w:t>
            </w:r>
          </w:p>
        </w:tc>
        <w:tc>
          <w:tcPr>
            <w:tcW w:w="3521" w:type="pct"/>
          </w:tcPr>
          <w:p w:rsidR="00EF29E3" w:rsidRPr="00EF29E3" w:rsidRDefault="00EF29E3" w:rsidP="007109F8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F29E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М.В. Кузнецова. </w:t>
            </w:r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Возбудители </w:t>
            </w:r>
            <w:proofErr w:type="spellStart"/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колибактериоза</w:t>
            </w:r>
            <w:proofErr w:type="spellEnd"/>
            <w:r w:rsidRPr="00EF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сельскохозяйственных животных – угроза здоровью населения</w:t>
            </w:r>
          </w:p>
        </w:tc>
      </w:tr>
      <w:tr w:rsidR="00DE45CA" w:rsidRPr="00FF6226" w:rsidTr="00DE45CA">
        <w:tc>
          <w:tcPr>
            <w:tcW w:w="445" w:type="pct"/>
            <w:vMerge/>
          </w:tcPr>
          <w:p w:rsidR="00DE45CA" w:rsidRPr="00FF6226" w:rsidRDefault="00DE45CA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DE45CA" w:rsidRPr="00FF6226" w:rsidRDefault="00DE45CA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4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DE45CA" w:rsidRDefault="00DE45CA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Бактериофаги и другие вирусы микроорганизмов</w:t>
            </w:r>
          </w:p>
          <w:p w:rsidR="00DE45CA" w:rsidRPr="00FF6226" w:rsidRDefault="00DE45CA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Председатели: В.В. Морозова, Е.А. Шитиков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О.С.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Соколова.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труктурные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исследования ранних стадий инфекции бактериофага PHIKZ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А.А.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Кудрявцева.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нтирестрикционные</w:t>
            </w:r>
            <w:proofErr w:type="spellEnd"/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 белки A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  <w:lang w:val="en-US"/>
              </w:rPr>
              <w:t>rd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A и A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  <w:lang w:val="en-US"/>
              </w:rPr>
              <w:t>rd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B: структуры, функции, перспективы применения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Е.А. 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Богданов.</w:t>
            </w:r>
            <w:r w:rsidRPr="00FF62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Сложные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симбиотические системы с участием морских колониальных беспозвоночных, бактерий и бактериофагов</w:t>
            </w:r>
          </w:p>
        </w:tc>
      </w:tr>
      <w:tr w:rsidR="00EF29E3" w:rsidRPr="00FF6226" w:rsidTr="00787739">
        <w:tc>
          <w:tcPr>
            <w:tcW w:w="445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F29E3" w:rsidRPr="00FF6226" w:rsidRDefault="00EF29E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EF29E3" w:rsidRDefault="00EF29E3" w:rsidP="008C0613">
            <w:pPr>
              <w:ind w:left="33" w:hanging="3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М.Л.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Румянцева.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аги и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профаги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inorhizobium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meliloti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структурное разнообразие,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геномика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филогения, горячие сайты интеграции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Летарова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622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етастабильные перевиваемые ассоциации вирулентных бактериофагов и их хозяев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Д.В.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Зюркалова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Шаперонин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бактериофага 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OBP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необходимый компонент для развития фага</w:t>
            </w:r>
          </w:p>
        </w:tc>
      </w:tr>
      <w:tr w:rsidR="00C85334" w:rsidRPr="004727F0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B352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B352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Казанцева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омплексное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нового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бактериофага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Bquatquinnuvirus</w:t>
            </w:r>
            <w:proofErr w:type="spellEnd"/>
            <w:r w:rsidRPr="00960C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eskimopiis</w:t>
            </w:r>
            <w:proofErr w:type="spellEnd"/>
            <w:r w:rsidRPr="00960C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штаммы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B450T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B450C),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индуцированного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Pr="00960C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B. thuringiensis</w:t>
            </w:r>
            <w:r w:rsidRPr="00960C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VKMB-450</w:t>
            </w:r>
          </w:p>
        </w:tc>
      </w:tr>
      <w:tr w:rsidR="008C0613" w:rsidRPr="00395456" w:rsidTr="00DE45CA">
        <w:tc>
          <w:tcPr>
            <w:tcW w:w="445" w:type="pct"/>
            <w:vMerge/>
          </w:tcPr>
          <w:p w:rsidR="008C0613" w:rsidRPr="0039545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:rsidR="008C0613" w:rsidRPr="0039545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5</w:t>
            </w:r>
          </w:p>
        </w:tc>
        <w:tc>
          <w:tcPr>
            <w:tcW w:w="517" w:type="pct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21" w:type="pct"/>
            <w:shd w:val="clear" w:color="auto" w:fill="00FF99"/>
          </w:tcPr>
          <w:p w:rsidR="008C0613" w:rsidRPr="0039545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Постерная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сессия: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</w:tc>
      </w:tr>
      <w:tr w:rsidR="008C0613" w:rsidRPr="00FF6226" w:rsidTr="00787739">
        <w:tc>
          <w:tcPr>
            <w:tcW w:w="445" w:type="pct"/>
            <w:vMerge/>
          </w:tcPr>
          <w:p w:rsidR="008C0613" w:rsidRPr="0039545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8C0613" w:rsidRPr="0039545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3521" w:type="pct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7-й съезд Межрегионального микробиологического общества</w:t>
            </w:r>
          </w:p>
        </w:tc>
      </w:tr>
      <w:tr w:rsidR="008C0613" w:rsidRPr="00FF6226" w:rsidTr="00787739">
        <w:tc>
          <w:tcPr>
            <w:tcW w:w="445" w:type="pct"/>
            <w:vMerge w:val="restart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7" w:type="pct"/>
            <w:shd w:val="clear" w:color="auto" w:fill="DDEFEC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21" w:type="pct"/>
            <w:shd w:val="clear" w:color="auto" w:fill="DDEFEC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Экскурсионная программа</w:t>
            </w:r>
          </w:p>
        </w:tc>
      </w:tr>
      <w:tr w:rsidR="008C0613" w:rsidRPr="00FF6226" w:rsidTr="00787739">
        <w:tc>
          <w:tcPr>
            <w:tcW w:w="445" w:type="pct"/>
            <w:vMerge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  <w:shd w:val="clear" w:color="auto" w:fill="DDEFEC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21" w:type="pct"/>
            <w:shd w:val="clear" w:color="auto" w:fill="DDEFEC"/>
          </w:tcPr>
          <w:p w:rsidR="008C0613" w:rsidRPr="00E831D3" w:rsidRDefault="00E831D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Перерыв</w:t>
            </w:r>
          </w:p>
        </w:tc>
      </w:tr>
      <w:tr w:rsidR="008C0613" w:rsidRPr="00FF6226" w:rsidTr="00395456">
        <w:tc>
          <w:tcPr>
            <w:tcW w:w="445" w:type="pct"/>
            <w:vMerge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8" w:type="pct"/>
            <w:gridSpan w:val="2"/>
          </w:tcPr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Параллельные сессии</w:t>
            </w:r>
          </w:p>
          <w:p w:rsidR="008C0613" w:rsidRPr="00FF6226" w:rsidRDefault="008C0613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доклады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  <w:p w:rsidR="00C85334" w:rsidRPr="00034473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</w:t>
            </w:r>
            <w:r w:rsidRPr="00185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Д.Г. Заварзина,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А.О. Плотников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Гоголев.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аксономическая структура и биохимический потенциал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микробиомов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пещеры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Шульган-Таш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Тутубалина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разнообразия и метаболизма микробных сообществ сероводородных термальных источников республики Дагестан при помощи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shotgun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метагеномики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Т.Л.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Бабич.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и экологическая роль микробных сообществ водоемов, содержащих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низкоактивные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отходы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Т.А.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Панкратов.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Микобиомы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лишайников Севера России: молекулярный анализ и культивируемые представители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А.А.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ова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стойчивость к антибиотикам как функциональный аспект микробных сообществ пыли в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урбоэкосистеме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Москвы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Т.С.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Соколова.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разнообразие 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биотопическая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специализация представителей семейства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Lactobacillaceae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комплексный анализ данных по источникам изоляции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C85334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Зал заседаний Ученого совета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Метаболизм и геномика микроорганизмов</w:t>
            </w:r>
          </w:p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М.Н.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Тутукина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Е.Н. Фролов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Антонец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конвейер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BackPack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: использование методов анализа геномов бактерий для предсказания их свойств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3A042D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С. Петровский.</w:t>
            </w:r>
            <w:r w:rsidRPr="003A04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4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Cygnus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S-100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A0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 ГТЗ: Новые ключи к геномному коду микромира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Дибров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инструмента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Analyser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в сравнительной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геномике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прокариот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Е.А.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Николайчи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Анализ регуляторных сигналов в последовательности бактериальных геномов: проблемы и решения для пост-геномной эры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Юзихи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Пути катаболизма фитогормона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абсцизовой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кислоты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ризосферными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бактериями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Rhodococcus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sphingobium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. P6W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pct"/>
          </w:tcPr>
          <w:p w:rsidR="00C85334" w:rsidRPr="003A042D" w:rsidRDefault="00C85334" w:rsidP="008C061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О.И. </w:t>
            </w:r>
            <w:proofErr w:type="spellStart"/>
            <w:proofErr w:type="gram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Парфирова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Фосфонаты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Pectobacterium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atrosepticum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роль во взаимодействиях растений и патогенов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B1A93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Читальный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Pr="00FB1A93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1A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  <w:p w:rsidR="00C85334" w:rsidRPr="00FB1A93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В.С. </w:t>
            </w:r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Садыкова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Ю.А. Николаев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B1A93" w:rsidRDefault="00C85334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К.А. </w:t>
            </w:r>
            <w:r w:rsidRPr="00FB1A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Мирошник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r w:rsidRPr="00FB1A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FB1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Молекулярно-генетическая диагностика фитопатогенных бактерий: проблемы и перспективы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А.М.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>Рожков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мицелиального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гриба </w:t>
            </w:r>
            <w:proofErr w:type="spellStart"/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Penicillium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vermiculosum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сельском хозяйстве –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возможности и перспективы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А.Л.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Степано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Природоподобные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повышения эффективности применения минеральных удобрений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5CA">
              <w:rPr>
                <w:rFonts w:ascii="Times New Roman" w:hAnsi="Times New Roman" w:cs="Times New Roman"/>
                <w:i/>
              </w:rPr>
              <w:t xml:space="preserve">М.В. </w:t>
            </w:r>
            <w:proofErr w:type="spellStart"/>
            <w:r w:rsidRPr="00DE45CA">
              <w:rPr>
                <w:rFonts w:ascii="Times New Roman" w:hAnsi="Times New Roman" w:cs="Times New Roman"/>
                <w:i/>
              </w:rPr>
              <w:t>Худяева</w:t>
            </w:r>
            <w:proofErr w:type="spellEnd"/>
            <w:r w:rsidRPr="00DE45CA">
              <w:rPr>
                <w:rFonts w:ascii="Times New Roman" w:hAnsi="Times New Roman" w:cs="Times New Roman"/>
                <w:i/>
              </w:rPr>
              <w:t>.</w:t>
            </w:r>
            <w:r w:rsidRPr="00DE45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45CA">
              <w:rPr>
                <w:rFonts w:ascii="Times New Roman" w:hAnsi="Times New Roman" w:cs="Times New Roman"/>
              </w:rPr>
              <w:t>Эндофитный</w:t>
            </w:r>
            <w:proofErr w:type="spellEnd"/>
            <w:r w:rsidRPr="00DE45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45CA">
              <w:rPr>
                <w:rFonts w:ascii="Times New Roman" w:hAnsi="Times New Roman" w:cs="Times New Roman"/>
              </w:rPr>
              <w:t>микробиом</w:t>
            </w:r>
            <w:proofErr w:type="spellEnd"/>
            <w:r w:rsidRPr="00DE45CA">
              <w:rPr>
                <w:rFonts w:ascii="Times New Roman" w:hAnsi="Times New Roman" w:cs="Times New Roman"/>
              </w:rPr>
              <w:t xml:space="preserve"> засухоустойчивых растений: перспективы для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культур в борьбе с засухой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8C061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8C061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Киричек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симбиотической совместимости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Rhizobium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laguerrae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Pisum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sativum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Г.Ю.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Яковлева.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FF62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ценка безопасности минерального сорбента для бактерий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центр «Фабрика знаний»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Молекулярная биология, биохимия и экология дрожжей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Т.В. Кулаковская, Д.А.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Кнорре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Г.А. </w:t>
            </w:r>
            <w:r w:rsidRPr="00FF6226">
              <w:rPr>
                <w:i/>
                <w:iCs/>
                <w:color w:val="000000" w:themeColor="text1"/>
              </w:rPr>
              <w:t>Журавлева.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FF6226">
              <w:rPr>
                <w:color w:val="000000" w:themeColor="text1"/>
              </w:rPr>
              <w:t xml:space="preserve">Механизмы </w:t>
            </w:r>
            <w:proofErr w:type="spellStart"/>
            <w:r w:rsidRPr="00FF6226">
              <w:rPr>
                <w:color w:val="000000" w:themeColor="text1"/>
              </w:rPr>
              <w:t>прион</w:t>
            </w:r>
            <w:proofErr w:type="spellEnd"/>
            <w:r w:rsidRPr="00FF6226">
              <w:rPr>
                <w:color w:val="000000" w:themeColor="text1"/>
              </w:rPr>
              <w:t xml:space="preserve">-зависимой летальности </w:t>
            </w:r>
            <w:proofErr w:type="spellStart"/>
            <w:r w:rsidRPr="00FF6226">
              <w:rPr>
                <w:color w:val="000000" w:themeColor="text1"/>
              </w:rPr>
              <w:t>миссенс</w:t>
            </w:r>
            <w:proofErr w:type="spellEnd"/>
            <w:r w:rsidRPr="00FF6226">
              <w:rPr>
                <w:color w:val="000000" w:themeColor="text1"/>
              </w:rPr>
              <w:t xml:space="preserve">-мутантов по гену SUP35 дрожжей </w:t>
            </w:r>
            <w:proofErr w:type="spellStart"/>
            <w:r w:rsidRPr="00FF6226">
              <w:rPr>
                <w:i/>
                <w:iCs/>
                <w:color w:val="000000" w:themeColor="text1"/>
              </w:rPr>
              <w:t>Saccharomyces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F6226">
              <w:rPr>
                <w:i/>
                <w:iCs/>
                <w:color w:val="000000" w:themeColor="text1"/>
              </w:rPr>
              <w:t>cerevisiae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8F1BE4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B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О.В. </w:t>
            </w:r>
            <w:proofErr w:type="spellStart"/>
            <w:r w:rsidRPr="008F1B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Митькевич</w:t>
            </w:r>
            <w:proofErr w:type="spellEnd"/>
            <w:r w:rsidRPr="008F1B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Структура приона дрожжей Sup35 и ее связь с его фенотипом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Лапашина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ингибирования АТФ-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азной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активности АТФ-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синтазы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физиологии дрожжей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8F1BE4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B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А.В. </w:t>
            </w:r>
            <w:proofErr w:type="spellStart"/>
            <w:r w:rsidRPr="008F1B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Азбарова</w:t>
            </w:r>
            <w:proofErr w:type="spellEnd"/>
            <w:r w:rsidRPr="008F1B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Раннее </w:t>
            </w:r>
            <w:proofErr w:type="spellStart"/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репликативное</w:t>
            </w:r>
            <w:proofErr w:type="spellEnd"/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старение дрожжей </w:t>
            </w:r>
            <w:proofErr w:type="spellStart"/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Saccharomyces</w:t>
            </w:r>
            <w:proofErr w:type="spellEnd"/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B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cerevisiae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К.А.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Кулагин.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Синергический эффект комбинации ингибиторов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протеасомы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рибонуклеотидредуктазы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биохимической модели дрожжей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Saccharomyces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cerevisiae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клеточной линии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глиобластомы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Х.Х.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Епремян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Митохондриальная морфология, окислительный стресс и экспрессия генов антиоксидантной защиты в дрожжах с делециями генов, связанных с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митофагией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Т.С.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Калебина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Парадоксы полисахарид-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ремоделирующих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ферментов клеточной поверхности дрожжей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4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Бактериофаги и другие вирусы прокариот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А.В.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Кульбачинский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О.С. Соколова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322EBF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Н.В. </w:t>
            </w:r>
            <w:proofErr w:type="spellStart"/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Захаревич</w:t>
            </w:r>
            <w:proofErr w:type="spellEnd"/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322EBF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ишечный виром как прогностический инструмент: могут ли бактериофаги стать </w:t>
            </w:r>
            <w:proofErr w:type="spellStart"/>
            <w:r w:rsidRPr="00322EBF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биомаркерами</w:t>
            </w:r>
            <w:proofErr w:type="spellEnd"/>
            <w:r w:rsidRPr="00322EBF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исхода иммунотерапии?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322EBF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М.А. Корниенко. </w:t>
            </w:r>
            <w:proofErr w:type="spellStart"/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нтегразы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профагов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22EB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S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taphylococcus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aureus</w:t>
            </w:r>
            <w:proofErr w:type="spellEnd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глобальный анализ разнообразия и установление сайтов интеграции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А.В.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Шабалина.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бактериофагов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s-ES"/>
              </w:rPr>
              <w:t>lebsiella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s-ES"/>
              </w:rPr>
              <w:t>pneumoniae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vitro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М.С.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Федорова. </w:t>
            </w:r>
            <w:r w:rsidRPr="00FF622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Б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актериофаги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seudomonas</w:t>
            </w:r>
            <w:proofErr w:type="spellEnd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терапии инфекций, вызываемых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seudomonas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aeruginosa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А.С.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Долгова.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зучение ферментативной активности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деполимераз</w:t>
            </w:r>
            <w:proofErr w:type="spellEnd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бактериофагов </w:t>
            </w:r>
            <w:r w:rsidRPr="00FF62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lebsiella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pneumoniae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Пасивкина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инергия</w:t>
            </w:r>
            <w:proofErr w:type="spellEnd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бактериофагов и </w:t>
            </w:r>
            <w:proofErr w:type="spellStart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пробиотиков</w:t>
            </w:r>
            <w:proofErr w:type="spellEnd"/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профилактике кишечных инфекций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А.Т.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Запевалов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FF6226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азработка коктейля бактериофагов, специфичных в отношении возбудителей инфекционных поражений кожи и мягких тканей, с перспективой применения в изделиях медицинского назначения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521" w:type="pct"/>
          </w:tcPr>
          <w:p w:rsidR="00C85334" w:rsidRDefault="00C85334" w:rsidP="003C2B7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Е.Е. Куликов. 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ерсонализированная 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фаговая</w:t>
            </w:r>
            <w:proofErr w:type="spellEnd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терапия 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mdr-уропатогенного</w:t>
            </w:r>
            <w:proofErr w:type="spellEnd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штамма </w:t>
            </w:r>
            <w:r w:rsidRPr="00322EB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  <w:r w:rsidRPr="00322EB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22EB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coli</w:t>
            </w:r>
            <w:proofErr w:type="spellEnd"/>
            <w:r w:rsidRPr="00322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использованием фага mimir124</w:t>
            </w:r>
          </w:p>
        </w:tc>
      </w:tr>
      <w:tr w:rsidR="003C2B73" w:rsidRPr="00FF6226" w:rsidTr="00C85334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5</w:t>
            </w:r>
          </w:p>
        </w:tc>
        <w:tc>
          <w:tcPr>
            <w:tcW w:w="517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pct"/>
            <w:shd w:val="clear" w:color="auto" w:fill="00FF99"/>
          </w:tcPr>
          <w:p w:rsidR="003C2B73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Постерная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сессия: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Микробные технологии; Медицинская микробиология; </w:t>
            </w: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Бактериофаги и другие вирусы прокариот</w:t>
            </w:r>
          </w:p>
          <w:p w:rsidR="003C2B73" w:rsidRPr="0046113B" w:rsidRDefault="003C2B73" w:rsidP="003C2B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C2B73" w:rsidRPr="00FF6226" w:rsidTr="00787739">
        <w:tc>
          <w:tcPr>
            <w:tcW w:w="445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517" w:type="pct"/>
          </w:tcPr>
          <w:p w:rsidR="003C2B73" w:rsidRPr="0034081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</w:t>
            </w:r>
          </w:p>
        </w:tc>
        <w:tc>
          <w:tcPr>
            <w:tcW w:w="3521" w:type="pct"/>
          </w:tcPr>
          <w:p w:rsidR="003C2B73" w:rsidRPr="0034081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с редколлегией журнала «Микробиология»</w:t>
            </w:r>
          </w:p>
        </w:tc>
      </w:tr>
      <w:tr w:rsidR="00C85334" w:rsidRPr="00FF6226" w:rsidTr="00C85334">
        <w:tc>
          <w:tcPr>
            <w:tcW w:w="445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Биоресурсные</w:t>
            </w:r>
            <w:proofErr w:type="spellEnd"/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коллекции</w:t>
            </w:r>
          </w:p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Н.В. Пименов, О.В.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Карначук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М.С. Куликовский.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коллекция микроорганизмов и современные особенности сохранения и развития микробиологических депозитариев. 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Куюкина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Российские микробиологические коллекции: стратегия выживания, современный статус и эволюция.</w:t>
            </w:r>
          </w:p>
        </w:tc>
      </w:tr>
      <w:tr w:rsidR="003C2B73" w:rsidRPr="00FF6226" w:rsidTr="00C85334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C2D69B" w:themeFill="accent3" w:themeFillTint="99"/>
          </w:tcPr>
          <w:p w:rsidR="00C85334" w:rsidRP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53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Холл, </w:t>
            </w:r>
          </w:p>
          <w:p w:rsidR="003C2B73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4-й этаж</w:t>
            </w:r>
          </w:p>
        </w:tc>
        <w:tc>
          <w:tcPr>
            <w:tcW w:w="517" w:type="pct"/>
            <w:shd w:val="clear" w:color="auto" w:fill="C2D69B" w:themeFill="accent3" w:themeFillTint="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21" w:type="pct"/>
            <w:shd w:val="clear" w:color="auto" w:fill="C2D69B" w:themeFill="accent3" w:themeFillTint="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С.П. Синеокий.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задачи формирования инфраструктуры в области микробных генетических ресурсов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В.А. Щербакова.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регулирование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биоресурсных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центров и биологических коллекций: проведение микробиологических исследований в современных условиях.</w:t>
            </w:r>
          </w:p>
        </w:tc>
      </w:tr>
      <w:tr w:rsidR="003C2B73" w:rsidRPr="00FF6226" w:rsidTr="00787739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21" w:type="pct"/>
            <w:shd w:val="clear" w:color="auto" w:fill="DDEFEC"/>
          </w:tcPr>
          <w:p w:rsidR="003C2B73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Перерыв</w:t>
            </w:r>
          </w:p>
        </w:tc>
      </w:tr>
      <w:tr w:rsidR="003C2B73" w:rsidRPr="00FF6226" w:rsidTr="00395456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8" w:type="pct"/>
            <w:gridSpan w:val="2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сессии</w:t>
            </w:r>
          </w:p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 секционные доклады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Разнообразие и экология микроорганизмов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В.А. Щербакова, А.С.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Саввичев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Бонч-Осмоловская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Разнообразие прокариот в воде и осадках Западного Аральского моря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А.В.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Кураков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Таксономический состав и разнообразие грибов и гетеротрофных бактерий в поверхностных горизонтах донных грунтов Карского моря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Д.В.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Бадмадашиев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метаболический потенциал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прокариотных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 глубинных слоев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газонасыщенных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отложений Кандалакшского залива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Саввичев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Микробные процессы и микробные сообщества в водной толще и донных осадках термокарстового бессточного озера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Чабыда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(Якутия, Республика Саха)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И.С.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Михайлов.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Пространственно-сезонное разделение ниш близкородственных таксонов бактерий 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микроэукариот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в озере Байкал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Лаврентьева.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Таксономическое разнообразие геномов из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метагенома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в соленых озерах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Баргузинской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котловины Байкальской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рифтовой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зоны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C85334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Зал заседаний Ученого совета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Метаболизм и геномика микроорганизмов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О.Н. </w:t>
            </w:r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Розова,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С.Н. Гаврилов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Свиридов. 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Новый путь для старой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фосфонатазы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: необычные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оксидоредуктазы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почвенных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протеобактерий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и их роль в метаболизме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органофосфонатов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А.Г.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Булаев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физиологических свойств и генома штамма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Acidiplasma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Заюлина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Геномный анализ термофильных бактерий с целью поиска генов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гликозидаз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из малоисследованных семейств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Семашко.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Анализ генетических механизмов адаптации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мицелиальных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грибов рода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Penicillium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как основа стратегии их биотехнологического применения в качестве продуцентов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глюкозооксидаз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А.С.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Афошин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Специфичность действия β-литической протеазы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Lysobacter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capsica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пептидогликанов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патогенных бактерий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Читальный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Микробные технологии</w:t>
            </w:r>
          </w:p>
          <w:p w:rsidR="00C85334" w:rsidRPr="00AA61F3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Манучарова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.Э. Грановский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Е.В.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Груздев.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Формирование стабильного денитрифицирующего фосфат-аккумулирующего микробного сообщества в анаэробно-</w:t>
            </w:r>
            <w:proofErr w:type="spellStart"/>
            <w:r w:rsidRPr="00FF622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аноксидных</w:t>
            </w:r>
            <w:proofErr w:type="spellEnd"/>
            <w:r w:rsidRPr="00FF622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условиях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Манучарова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Метаболический профиль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прокариотных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 почв, подверженных антропогенной нагрузке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Н.Г.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Лойко.</w:t>
            </w:r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</w:t>
            </w:r>
            <w:proofErr w:type="spellEnd"/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графена</w:t>
            </w:r>
            <w:proofErr w:type="spellEnd"/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соединений на рост и метаболические характеристики углеводород-окисляющих и сульфатредуцирующих бактерий из нефтяных пластов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Д.Ш. </w:t>
            </w: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Соколова. Р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азнообразие коррозионно-активных микроорганизмов в системе подготовки воды на нефтяном месторождении на шельфе Арктики (Россия)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А.В. </w:t>
            </w:r>
            <w:r w:rsidRPr="00FF6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Игнатенко. </w:t>
            </w:r>
            <w:r w:rsidRPr="00FF622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 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) новыми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галоалкалофильными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штаммами.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От пробирки до лабораторной установки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И.В. </w:t>
            </w:r>
            <w:r w:rsidRPr="00FF62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Манухов.</w:t>
            </w:r>
            <w:r w:rsidRPr="00FF62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LUX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-биосенсоры для экологических исследований на территории северных морей: Белое, Баренцево, Карское и Лаптевых, и в водосборном бассейне оз. Байкал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центр «Фабрика знаний»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Медицинская микробиология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Председатели: Б.А. </w:t>
            </w:r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Ефимов,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Д.А. </w:t>
            </w:r>
            <w:proofErr w:type="spellStart"/>
            <w:r w:rsidRPr="00FB1A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Слонова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В.А.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Косов. А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нтибиотикорезистентность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ESKAPE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патогенов в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неонаталогических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отделениях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И.В.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Мокроусов.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Первичная адаптация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ycobacterium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tuberculosis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vitro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действию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ароилгидразонов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Н.К.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Вабищевич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Редкие инфекции у пациентов в травматологии и ортопедии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И.В. 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Кудрякова. 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Новая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бактериолитическая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амидаза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Lysobacter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capsici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hanging="33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Слонова</w:t>
            </w:r>
            <w:proofErr w:type="spellEnd"/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Интерферон-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α2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эндолизин</w:t>
            </w:r>
            <w:r w:rsidRPr="00FF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GRC-ML07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seudomonasaeruginosa</w:t>
            </w:r>
            <w:proofErr w:type="spellEnd"/>
            <w:r w:rsidRPr="00FF6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новая </w:t>
            </w:r>
            <w:r w:rsidRPr="00FF62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стратегия терапии инфицированных ран при иммунодефиците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В.Н.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Поливцева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Антимикробный потенциал нового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изолята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dellovibrio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bacteriovorus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lr3 и возможности его применения в качестве биологического агента для борьбы с бактериальными инфекциями</w:t>
            </w:r>
          </w:p>
        </w:tc>
      </w:tr>
      <w:tr w:rsidR="00C85334" w:rsidRPr="00FF6226" w:rsidTr="00C85334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4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Молекулярная биология, биохимия и экология дрожжей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Председатели: Г.А. Журавлева, А.В. Марданов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С.С.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Соколов.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Роль транспортеров стеринов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Lam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поддержании плазматической мембраны 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споруляции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дрожжей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Saccharomyces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cerevisiae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Е.В.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Кулаковская.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Белки PHO-пути как участники адаптационных процессов у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Saccharomyces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cerevisiae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А.В.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Азбарова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Раннее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репликативное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старение дрожжей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accharomyces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cerevisiae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И.А. </w:t>
            </w:r>
            <w:proofErr w:type="spellStart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Черданцев</w:t>
            </w:r>
            <w:proofErr w:type="spellEnd"/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олеогенных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дрожжей из природных субстратов: от выделения до молекулярного анализа и оценки липидного профиля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А.Н. </w:t>
            </w:r>
            <w:r w:rsidRPr="00FF62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Полякова. </w:t>
            </w:r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Дрожжи в вулканических почвах островов Атласова,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Парамушир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Онекотан</w:t>
            </w:r>
            <w:proofErr w:type="spellEnd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F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Шумшу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Л.В. </w:t>
            </w:r>
            <w:r w:rsidRPr="00FF6226">
              <w:rPr>
                <w:i/>
                <w:iCs/>
                <w:color w:val="000000" w:themeColor="text1"/>
              </w:rPr>
              <w:t xml:space="preserve">Лютова. </w:t>
            </w:r>
            <w:r w:rsidRPr="00FF6226">
              <w:rPr>
                <w:color w:val="000000" w:themeColor="text1"/>
              </w:rPr>
              <w:t xml:space="preserve">Молекулярно-генетические особенности морских видов дрожжей рода </w:t>
            </w:r>
            <w:r w:rsidRPr="00FF6226">
              <w:rPr>
                <w:i/>
                <w:iCs/>
                <w:color w:val="000000" w:themeColor="text1"/>
                <w:lang w:val="en-US"/>
              </w:rPr>
              <w:t>K</w:t>
            </w:r>
            <w:proofErr w:type="spellStart"/>
            <w:r w:rsidRPr="00FF6226">
              <w:rPr>
                <w:i/>
                <w:iCs/>
                <w:color w:val="000000" w:themeColor="text1"/>
              </w:rPr>
              <w:t>luyveromyces</w:t>
            </w:r>
            <w:proofErr w:type="spellEnd"/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Д.А. </w:t>
            </w:r>
            <w:r w:rsidRPr="00FF6226">
              <w:rPr>
                <w:i/>
                <w:iCs/>
                <w:color w:val="000000" w:themeColor="text1"/>
              </w:rPr>
              <w:t xml:space="preserve">Никанова. </w:t>
            </w:r>
            <w:proofErr w:type="spellStart"/>
            <w:r w:rsidRPr="00FF6226">
              <w:rPr>
                <w:i/>
                <w:iCs/>
                <w:color w:val="000000" w:themeColor="text1"/>
              </w:rPr>
              <w:t>К</w:t>
            </w:r>
            <w:r w:rsidRPr="00FF6226">
              <w:rPr>
                <w:color w:val="000000" w:themeColor="text1"/>
              </w:rPr>
              <w:t>аротинсинтезирующие</w:t>
            </w:r>
            <w:proofErr w:type="spellEnd"/>
            <w:r w:rsidRPr="00FF6226">
              <w:rPr>
                <w:color w:val="000000" w:themeColor="text1"/>
              </w:rPr>
              <w:t xml:space="preserve"> дрожжи </w:t>
            </w:r>
            <w:r w:rsidRPr="00FF6226">
              <w:rPr>
                <w:i/>
                <w:iCs/>
                <w:color w:val="000000" w:themeColor="text1"/>
                <w:lang w:val="en-US"/>
              </w:rPr>
              <w:t>R</w:t>
            </w:r>
            <w:r w:rsidRPr="00FF6226">
              <w:rPr>
                <w:i/>
                <w:iCs/>
                <w:color w:val="000000" w:themeColor="text1"/>
              </w:rPr>
              <w:t>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F6226">
              <w:rPr>
                <w:i/>
                <w:iCs/>
                <w:color w:val="000000" w:themeColor="text1"/>
              </w:rPr>
              <w:t>mucilaginosa</w:t>
            </w:r>
            <w:proofErr w:type="spellEnd"/>
            <w:r w:rsidRPr="00FF6226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FF6226">
              <w:rPr>
                <w:color w:val="000000" w:themeColor="text1"/>
              </w:rPr>
              <w:t>характеристика и идентификация</w:t>
            </w:r>
          </w:p>
        </w:tc>
      </w:tr>
      <w:tr w:rsidR="003C2B73" w:rsidRPr="00FF6226" w:rsidTr="00C85334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 № 5</w:t>
            </w:r>
          </w:p>
        </w:tc>
        <w:tc>
          <w:tcPr>
            <w:tcW w:w="517" w:type="pct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521" w:type="pct"/>
            <w:shd w:val="clear" w:color="auto" w:fill="00FF99"/>
          </w:tcPr>
          <w:p w:rsidR="003C2B73" w:rsidRPr="0046113B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Постерная</w:t>
            </w:r>
            <w:proofErr w:type="spellEnd"/>
            <w:r w:rsidRPr="00FF62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46113B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Метаболизм и геномика микроорганизмов;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Молекулярная биология, биохимия и экология дрожжей</w:t>
            </w:r>
          </w:p>
        </w:tc>
      </w:tr>
      <w:tr w:rsidR="003C2B73" w:rsidRPr="00FF6226" w:rsidTr="00D07D87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C2D69B" w:themeFill="accent3" w:themeFillTint="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521" w:type="pct"/>
            <w:shd w:val="clear" w:color="auto" w:fill="C2D69B" w:themeFill="accent3" w:themeFillTint="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Гала-ужин</w:t>
            </w:r>
          </w:p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334" w:rsidRPr="00FF6226" w:rsidTr="00C85334">
        <w:tc>
          <w:tcPr>
            <w:tcW w:w="445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038" w:type="pct"/>
            <w:gridSpan w:val="2"/>
            <w:shd w:val="clear" w:color="auto" w:fill="00FF99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Медицинская микробиология</w:t>
            </w:r>
          </w:p>
          <w:p w:rsid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Пленарные доклады</w:t>
            </w:r>
          </w:p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Председатели: И.С. Степаненко, А.Р. Каюмов</w:t>
            </w:r>
          </w:p>
        </w:tc>
      </w:tr>
      <w:tr w:rsidR="00C85334" w:rsidRPr="00FF6226" w:rsidTr="00787739">
        <w:trPr>
          <w:trHeight w:val="309"/>
        </w:trPr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pStyle w:val="a9"/>
              <w:shd w:val="clear" w:color="auto" w:fill="FFFFFF"/>
              <w:spacing w:before="0" w:beforeAutospacing="0" w:after="0" w:afterAutospacing="0"/>
              <w:ind w:left="33" w:hanging="33"/>
              <w:rPr>
                <w:color w:val="000000" w:themeColor="text1"/>
              </w:rPr>
            </w:pPr>
            <w:r w:rsidRPr="00FF6226">
              <w:rPr>
                <w:i/>
                <w:iCs/>
                <w:color w:val="000000" w:themeColor="text1"/>
              </w:rPr>
              <w:t>Б.А. Ефимов.</w:t>
            </w:r>
            <w:r w:rsidRPr="00FF6226">
              <w:rPr>
                <w:color w:val="000000" w:themeColor="text1"/>
              </w:rPr>
              <w:t xml:space="preserve"> </w:t>
            </w:r>
            <w:r w:rsidRPr="00322EBF">
              <w:rPr>
                <w:color w:val="000000" w:themeColor="text1"/>
              </w:rPr>
              <w:t>Новые анаэробные бактерии из микробиома человека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С.А. Лисовская</w:t>
            </w:r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Межмикробные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взаимодействия в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грибково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-бактериальных консорциумах: новый взгляд на стратегии профилактики и терапии </w:t>
            </w:r>
            <w:proofErr w:type="spellStart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полимикробных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заболеваний</w:t>
            </w:r>
          </w:p>
        </w:tc>
      </w:tr>
      <w:tr w:rsidR="003C2B73" w:rsidRPr="00FF6226" w:rsidTr="00C85334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C2D69B" w:themeFill="accent3" w:themeFillTint="99"/>
          </w:tcPr>
          <w:p w:rsidR="00C85334" w:rsidRPr="00C85334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53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Холл, </w:t>
            </w:r>
          </w:p>
          <w:p w:rsidR="003C2B73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4-й этаж</w:t>
            </w:r>
          </w:p>
        </w:tc>
        <w:tc>
          <w:tcPr>
            <w:tcW w:w="517" w:type="pct"/>
            <w:shd w:val="clear" w:color="auto" w:fill="C2D69B" w:themeFill="accent3" w:themeFillTint="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21" w:type="pct"/>
            <w:shd w:val="clear" w:color="auto" w:fill="C2D69B" w:themeFill="accent3" w:themeFillTint="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</w:t>
            </w:r>
            <w:r w:rsidRPr="00322E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.В. Григорьева</w:t>
            </w:r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2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Холобиом</w:t>
            </w:r>
            <w:proofErr w:type="spellEnd"/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человека: исследования взаимодействия кишечной микробиоты и хозяина как основа диагностики и коррекции дисбиоза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О.Б. Огарков</w:t>
            </w: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62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Полимикробное</w:t>
            </w:r>
            <w:proofErr w:type="spellEnd"/>
            <w:r w:rsidRPr="00FF62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сообщество туберкулезного некроза: «стафилококковая» </w:t>
            </w:r>
            <w:proofErr w:type="spellStart"/>
            <w:r w:rsidRPr="00FF62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казеома</w:t>
            </w:r>
            <w:proofErr w:type="spellEnd"/>
            <w:r w:rsidRPr="00FF622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как наиболее распространенный и неблагоприятный исход</w:t>
            </w:r>
          </w:p>
        </w:tc>
      </w:tr>
      <w:tr w:rsidR="00C85334" w:rsidRPr="00FF6226" w:rsidTr="00787739">
        <w:tc>
          <w:tcPr>
            <w:tcW w:w="445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85334" w:rsidRPr="00FF6226" w:rsidRDefault="00C85334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21" w:type="pct"/>
          </w:tcPr>
          <w:p w:rsidR="00C85334" w:rsidRPr="00FF6226" w:rsidRDefault="00C85334" w:rsidP="003C2B73">
            <w:pPr>
              <w:shd w:val="clear" w:color="auto" w:fill="FFFFFF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Подведение итогов конкурса стендовых докладов молодых ученых</w:t>
            </w:r>
          </w:p>
          <w:p w:rsidR="00C85334" w:rsidRPr="00FF6226" w:rsidRDefault="00C85334" w:rsidP="003C2B73">
            <w:pPr>
              <w:shd w:val="clear" w:color="auto" w:fill="FFFFFF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3C2B73" w:rsidRPr="00FF6226" w:rsidTr="00C85334">
        <w:tc>
          <w:tcPr>
            <w:tcW w:w="445" w:type="pct"/>
            <w:vMerge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DDEFEC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7" w:type="pct"/>
            <w:shd w:val="clear" w:color="auto" w:fill="DDEFEC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2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21" w:type="pct"/>
            <w:shd w:val="clear" w:color="auto" w:fill="00FF99"/>
          </w:tcPr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Церемония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2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закрытия</w:t>
            </w:r>
            <w:proofErr w:type="spellEnd"/>
            <w:r w:rsidRPr="00FF6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Конгресса</w:t>
            </w:r>
          </w:p>
          <w:p w:rsidR="003C2B73" w:rsidRPr="00FF6226" w:rsidRDefault="003C2B73" w:rsidP="003C2B73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2A1" w:rsidRPr="006D68C6" w:rsidRDefault="00C202A1" w:rsidP="00AF4111">
      <w:pPr>
        <w:jc w:val="center"/>
        <w:rPr>
          <w:rFonts w:ascii="Arial" w:hAnsi="Arial" w:cs="Arial"/>
          <w:sz w:val="24"/>
          <w:szCs w:val="24"/>
        </w:rPr>
      </w:pPr>
    </w:p>
    <w:sectPr w:rsidR="00C202A1" w:rsidRPr="006D68C6" w:rsidSect="00817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0" w:bottom="850" w:left="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34" w:rsidRDefault="00544B34" w:rsidP="008E5A1A">
      <w:pPr>
        <w:spacing w:after="0" w:line="240" w:lineRule="auto"/>
      </w:pPr>
      <w:r>
        <w:separator/>
      </w:r>
    </w:p>
  </w:endnote>
  <w:endnote w:type="continuationSeparator" w:id="0">
    <w:p w:rsidR="00544B34" w:rsidRDefault="00544B34" w:rsidP="008E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7" w:rsidRDefault="003449B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7" w:rsidRDefault="003449B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7" w:rsidRDefault="003449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34" w:rsidRDefault="00544B34" w:rsidP="008E5A1A">
      <w:pPr>
        <w:spacing w:after="0" w:line="240" w:lineRule="auto"/>
      </w:pPr>
      <w:r>
        <w:separator/>
      </w:r>
    </w:p>
  </w:footnote>
  <w:footnote w:type="continuationSeparator" w:id="0">
    <w:p w:rsidR="00544B34" w:rsidRDefault="00544B34" w:rsidP="008E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7" w:rsidRDefault="00544B34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598251" o:spid="_x0000_s2051" type="#_x0000_t75" alt="" style="position:absolute;margin-left:0;margin-top:0;width:841.05pt;height:268.95pt;z-index:-251657216;mso-wrap-edited:f;mso-position-horizontal:center;mso-position-horizontal-relative:margin;mso-position-vertical:center;mso-position-vertical-relative:margin" o:allowincell="f">
          <v:imagedata r:id="rId1" o:title="Screenshot 2025-05-21 at 12-16-52 5-й Российский Микробиологический Конгресс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7" w:rsidRDefault="00544B34" w:rsidP="0066239D">
    <w:pPr>
      <w:pStyle w:val="aa"/>
      <w:ind w:left="-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598252" o:spid="_x0000_s2050" type="#_x0000_t75" alt="" style="position:absolute;left:0;text-align:left;margin-left:0;margin-top:0;width:841.05pt;height:268.95pt;z-index:-251656192;mso-wrap-edited:f;mso-position-horizontal:center;mso-position-horizontal-relative:margin;mso-position-vertical:center;mso-position-vertical-relative:margin" o:allowincell="f">
          <v:imagedata r:id="rId1" o:title="Screenshot 2025-05-21 at 12-16-52 5-й Российский Микробиологический Конгресс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7" w:rsidRDefault="00544B34" w:rsidP="0066239D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598250" o:spid="_x0000_s2049" type="#_x0000_t75" alt="" style="position:absolute;margin-left:0;margin-top:0;width:841.05pt;height:268.95pt;z-index:-251658240;mso-wrap-edited:f;mso-position-horizontal:center;mso-position-horizontal-relative:margin;mso-position-vertical:center;mso-position-vertical-relative:margin" o:allowincell="f">
          <v:imagedata r:id="rId1" o:title="Screenshot 2025-05-21 at 12-16-52 5-й Российский Микробиологический Конгресс" gain="19661f" blacklevel="22938f"/>
          <w10:wrap anchorx="margin" anchory="margin"/>
        </v:shape>
      </w:pict>
    </w:r>
    <w:r w:rsidR="003449B7">
      <w:rPr>
        <w:noProof/>
        <w:lang w:eastAsia="ru-RU"/>
      </w:rPr>
      <w:drawing>
        <wp:inline distT="0" distB="0" distL="0" distR="0">
          <wp:extent cx="10699308" cy="3317880"/>
          <wp:effectExtent l="19050" t="0" r="6792" b="0"/>
          <wp:docPr id="2" name="Рисунок 1" descr="Screenshot 2025-05-21 at 12-16-52 5-й Российский Микробиологический Конгрес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5-05-21 at 12-16-52 5-й Российский Микробиологический Конгресс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01406" cy="331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1E5"/>
    <w:rsid w:val="00000611"/>
    <w:rsid w:val="000031E3"/>
    <w:rsid w:val="00004B94"/>
    <w:rsid w:val="00007C04"/>
    <w:rsid w:val="0002069A"/>
    <w:rsid w:val="0002739A"/>
    <w:rsid w:val="00034473"/>
    <w:rsid w:val="00043EBA"/>
    <w:rsid w:val="00051DDA"/>
    <w:rsid w:val="00052E0A"/>
    <w:rsid w:val="00062306"/>
    <w:rsid w:val="000627C8"/>
    <w:rsid w:val="0006366D"/>
    <w:rsid w:val="00076CFA"/>
    <w:rsid w:val="0008400E"/>
    <w:rsid w:val="000845F4"/>
    <w:rsid w:val="000A2CD2"/>
    <w:rsid w:val="000C6F9E"/>
    <w:rsid w:val="000C756B"/>
    <w:rsid w:val="000D4884"/>
    <w:rsid w:val="000E43ED"/>
    <w:rsid w:val="000F2036"/>
    <w:rsid w:val="000F2D2C"/>
    <w:rsid w:val="000F5FA9"/>
    <w:rsid w:val="000F755D"/>
    <w:rsid w:val="00100B99"/>
    <w:rsid w:val="00104157"/>
    <w:rsid w:val="00112948"/>
    <w:rsid w:val="00113B8C"/>
    <w:rsid w:val="001201AC"/>
    <w:rsid w:val="0012387A"/>
    <w:rsid w:val="0012502E"/>
    <w:rsid w:val="00136287"/>
    <w:rsid w:val="0013663B"/>
    <w:rsid w:val="00161A76"/>
    <w:rsid w:val="00166EDB"/>
    <w:rsid w:val="0017308A"/>
    <w:rsid w:val="0018021A"/>
    <w:rsid w:val="0018165D"/>
    <w:rsid w:val="001819E2"/>
    <w:rsid w:val="00185F54"/>
    <w:rsid w:val="001939EF"/>
    <w:rsid w:val="00194EF2"/>
    <w:rsid w:val="00196844"/>
    <w:rsid w:val="001A4D65"/>
    <w:rsid w:val="001A53D2"/>
    <w:rsid w:val="001B003B"/>
    <w:rsid w:val="001B5A01"/>
    <w:rsid w:val="001B7440"/>
    <w:rsid w:val="001D5B20"/>
    <w:rsid w:val="001D62AA"/>
    <w:rsid w:val="001E02A3"/>
    <w:rsid w:val="001E53A4"/>
    <w:rsid w:val="001E730F"/>
    <w:rsid w:val="001F1EFC"/>
    <w:rsid w:val="00201120"/>
    <w:rsid w:val="0021040F"/>
    <w:rsid w:val="002134CF"/>
    <w:rsid w:val="00213538"/>
    <w:rsid w:val="00216CCD"/>
    <w:rsid w:val="00216E81"/>
    <w:rsid w:val="002202FE"/>
    <w:rsid w:val="00224BEA"/>
    <w:rsid w:val="0023581A"/>
    <w:rsid w:val="00253FF1"/>
    <w:rsid w:val="00261A32"/>
    <w:rsid w:val="002637CB"/>
    <w:rsid w:val="00266255"/>
    <w:rsid w:val="0026649B"/>
    <w:rsid w:val="002756CD"/>
    <w:rsid w:val="00277375"/>
    <w:rsid w:val="002825D7"/>
    <w:rsid w:val="00283CFB"/>
    <w:rsid w:val="00286A32"/>
    <w:rsid w:val="0029372C"/>
    <w:rsid w:val="002A3EC3"/>
    <w:rsid w:val="002B5398"/>
    <w:rsid w:val="002B7410"/>
    <w:rsid w:val="002C615C"/>
    <w:rsid w:val="002D4C1A"/>
    <w:rsid w:val="002D7F7D"/>
    <w:rsid w:val="002E0A0F"/>
    <w:rsid w:val="002E207A"/>
    <w:rsid w:val="002E2C6F"/>
    <w:rsid w:val="002E3DC6"/>
    <w:rsid w:val="002E59E5"/>
    <w:rsid w:val="002F245E"/>
    <w:rsid w:val="002F44FF"/>
    <w:rsid w:val="002F5048"/>
    <w:rsid w:val="002F6F9D"/>
    <w:rsid w:val="002F750F"/>
    <w:rsid w:val="0032043A"/>
    <w:rsid w:val="00322EBF"/>
    <w:rsid w:val="00340816"/>
    <w:rsid w:val="003442A1"/>
    <w:rsid w:val="003447EA"/>
    <w:rsid w:val="003449B7"/>
    <w:rsid w:val="00363ADD"/>
    <w:rsid w:val="0036651A"/>
    <w:rsid w:val="00366D63"/>
    <w:rsid w:val="00372601"/>
    <w:rsid w:val="00383C93"/>
    <w:rsid w:val="00392369"/>
    <w:rsid w:val="00395456"/>
    <w:rsid w:val="00395943"/>
    <w:rsid w:val="003963B0"/>
    <w:rsid w:val="003973CF"/>
    <w:rsid w:val="003A042D"/>
    <w:rsid w:val="003B068A"/>
    <w:rsid w:val="003B3A91"/>
    <w:rsid w:val="003C0485"/>
    <w:rsid w:val="003C2B73"/>
    <w:rsid w:val="003D14FD"/>
    <w:rsid w:val="003D1F6E"/>
    <w:rsid w:val="003D7F50"/>
    <w:rsid w:val="003E1AFD"/>
    <w:rsid w:val="003E3C44"/>
    <w:rsid w:val="003E3ECD"/>
    <w:rsid w:val="003E5AE0"/>
    <w:rsid w:val="003F648E"/>
    <w:rsid w:val="00400931"/>
    <w:rsid w:val="004067F0"/>
    <w:rsid w:val="0041241A"/>
    <w:rsid w:val="00416946"/>
    <w:rsid w:val="004307CC"/>
    <w:rsid w:val="00431CD4"/>
    <w:rsid w:val="00432922"/>
    <w:rsid w:val="00453FD1"/>
    <w:rsid w:val="0046113B"/>
    <w:rsid w:val="0046132A"/>
    <w:rsid w:val="004727F0"/>
    <w:rsid w:val="00476091"/>
    <w:rsid w:val="004806EA"/>
    <w:rsid w:val="00480FE5"/>
    <w:rsid w:val="0048680D"/>
    <w:rsid w:val="00493EC7"/>
    <w:rsid w:val="004941F8"/>
    <w:rsid w:val="00496D88"/>
    <w:rsid w:val="004A17AB"/>
    <w:rsid w:val="004A2D2A"/>
    <w:rsid w:val="004B5E49"/>
    <w:rsid w:val="004C22C5"/>
    <w:rsid w:val="004C4855"/>
    <w:rsid w:val="004E055D"/>
    <w:rsid w:val="004E10BB"/>
    <w:rsid w:val="004E2F1A"/>
    <w:rsid w:val="004E738D"/>
    <w:rsid w:val="004F036F"/>
    <w:rsid w:val="004F5B3F"/>
    <w:rsid w:val="004F5F2A"/>
    <w:rsid w:val="004F6551"/>
    <w:rsid w:val="00502E81"/>
    <w:rsid w:val="00534BDD"/>
    <w:rsid w:val="0054055E"/>
    <w:rsid w:val="00542C70"/>
    <w:rsid w:val="00544B34"/>
    <w:rsid w:val="005703E1"/>
    <w:rsid w:val="00575C1A"/>
    <w:rsid w:val="00585665"/>
    <w:rsid w:val="005876E8"/>
    <w:rsid w:val="00587A5D"/>
    <w:rsid w:val="005937C2"/>
    <w:rsid w:val="005A3BED"/>
    <w:rsid w:val="005A5C8E"/>
    <w:rsid w:val="005B3CFC"/>
    <w:rsid w:val="005B3E2E"/>
    <w:rsid w:val="005B6644"/>
    <w:rsid w:val="005C0B0F"/>
    <w:rsid w:val="005C3F8C"/>
    <w:rsid w:val="005C704B"/>
    <w:rsid w:val="005D5943"/>
    <w:rsid w:val="005E3C2B"/>
    <w:rsid w:val="005E572A"/>
    <w:rsid w:val="005E5C37"/>
    <w:rsid w:val="005E76C8"/>
    <w:rsid w:val="005E7BBB"/>
    <w:rsid w:val="005F1820"/>
    <w:rsid w:val="005F19E9"/>
    <w:rsid w:val="005F4962"/>
    <w:rsid w:val="005F4BA2"/>
    <w:rsid w:val="005F5487"/>
    <w:rsid w:val="00610F97"/>
    <w:rsid w:val="006226C8"/>
    <w:rsid w:val="00622FD6"/>
    <w:rsid w:val="00633404"/>
    <w:rsid w:val="00634F1F"/>
    <w:rsid w:val="00635409"/>
    <w:rsid w:val="006369EA"/>
    <w:rsid w:val="00637A12"/>
    <w:rsid w:val="0064060A"/>
    <w:rsid w:val="00645EA8"/>
    <w:rsid w:val="00651F9A"/>
    <w:rsid w:val="00653D6F"/>
    <w:rsid w:val="00656E8F"/>
    <w:rsid w:val="0066239D"/>
    <w:rsid w:val="006656D8"/>
    <w:rsid w:val="00680086"/>
    <w:rsid w:val="00684104"/>
    <w:rsid w:val="0068654F"/>
    <w:rsid w:val="00692866"/>
    <w:rsid w:val="006956F1"/>
    <w:rsid w:val="00695BD0"/>
    <w:rsid w:val="006A0238"/>
    <w:rsid w:val="006B27B9"/>
    <w:rsid w:val="006D07D7"/>
    <w:rsid w:val="006D68C6"/>
    <w:rsid w:val="006D7080"/>
    <w:rsid w:val="006E61F4"/>
    <w:rsid w:val="006E645B"/>
    <w:rsid w:val="00700876"/>
    <w:rsid w:val="0070490D"/>
    <w:rsid w:val="007070FF"/>
    <w:rsid w:val="007117A8"/>
    <w:rsid w:val="0072127D"/>
    <w:rsid w:val="007220A2"/>
    <w:rsid w:val="00722D27"/>
    <w:rsid w:val="007236A5"/>
    <w:rsid w:val="00733242"/>
    <w:rsid w:val="007343A1"/>
    <w:rsid w:val="00741643"/>
    <w:rsid w:val="00742DA8"/>
    <w:rsid w:val="0076445B"/>
    <w:rsid w:val="0077276B"/>
    <w:rsid w:val="007736B5"/>
    <w:rsid w:val="00774B0F"/>
    <w:rsid w:val="00780994"/>
    <w:rsid w:val="00787739"/>
    <w:rsid w:val="00791EE2"/>
    <w:rsid w:val="007969CA"/>
    <w:rsid w:val="007A2C05"/>
    <w:rsid w:val="007A6F2B"/>
    <w:rsid w:val="007B1785"/>
    <w:rsid w:val="007B2404"/>
    <w:rsid w:val="007B2B1E"/>
    <w:rsid w:val="007B595B"/>
    <w:rsid w:val="007C0ECD"/>
    <w:rsid w:val="007D4FF1"/>
    <w:rsid w:val="007D7E44"/>
    <w:rsid w:val="007E0787"/>
    <w:rsid w:val="00812577"/>
    <w:rsid w:val="00817CDB"/>
    <w:rsid w:val="00822ABA"/>
    <w:rsid w:val="00825576"/>
    <w:rsid w:val="0083596C"/>
    <w:rsid w:val="00836448"/>
    <w:rsid w:val="008435C3"/>
    <w:rsid w:val="008501CA"/>
    <w:rsid w:val="0085158D"/>
    <w:rsid w:val="00851F35"/>
    <w:rsid w:val="00852C56"/>
    <w:rsid w:val="00855DDC"/>
    <w:rsid w:val="00864D16"/>
    <w:rsid w:val="008712ED"/>
    <w:rsid w:val="00880081"/>
    <w:rsid w:val="00880C76"/>
    <w:rsid w:val="008A0F53"/>
    <w:rsid w:val="008A379B"/>
    <w:rsid w:val="008A4220"/>
    <w:rsid w:val="008A5F23"/>
    <w:rsid w:val="008B383A"/>
    <w:rsid w:val="008B4B47"/>
    <w:rsid w:val="008B5DB6"/>
    <w:rsid w:val="008C0613"/>
    <w:rsid w:val="008C249E"/>
    <w:rsid w:val="008C6255"/>
    <w:rsid w:val="008D58AB"/>
    <w:rsid w:val="008E5A1A"/>
    <w:rsid w:val="008E67D4"/>
    <w:rsid w:val="008F1BE4"/>
    <w:rsid w:val="008F30D5"/>
    <w:rsid w:val="008F464B"/>
    <w:rsid w:val="008F7BB8"/>
    <w:rsid w:val="00902F14"/>
    <w:rsid w:val="00907172"/>
    <w:rsid w:val="00916795"/>
    <w:rsid w:val="00917916"/>
    <w:rsid w:val="0092062E"/>
    <w:rsid w:val="009250D3"/>
    <w:rsid w:val="0094057D"/>
    <w:rsid w:val="00945EFB"/>
    <w:rsid w:val="00955AC5"/>
    <w:rsid w:val="009569E9"/>
    <w:rsid w:val="00960C22"/>
    <w:rsid w:val="00964BA6"/>
    <w:rsid w:val="009752AC"/>
    <w:rsid w:val="009769FE"/>
    <w:rsid w:val="00976A00"/>
    <w:rsid w:val="009820BD"/>
    <w:rsid w:val="009969DB"/>
    <w:rsid w:val="00997A5C"/>
    <w:rsid w:val="009A2697"/>
    <w:rsid w:val="009C7EAA"/>
    <w:rsid w:val="009D1966"/>
    <w:rsid w:val="009D2E6F"/>
    <w:rsid w:val="009E4790"/>
    <w:rsid w:val="009E51DC"/>
    <w:rsid w:val="009F3967"/>
    <w:rsid w:val="009F4CB1"/>
    <w:rsid w:val="009F5067"/>
    <w:rsid w:val="009F744A"/>
    <w:rsid w:val="00A047E7"/>
    <w:rsid w:val="00A11FED"/>
    <w:rsid w:val="00A17520"/>
    <w:rsid w:val="00A2273F"/>
    <w:rsid w:val="00A37B9D"/>
    <w:rsid w:val="00A40A24"/>
    <w:rsid w:val="00A43741"/>
    <w:rsid w:val="00A43C5C"/>
    <w:rsid w:val="00A46484"/>
    <w:rsid w:val="00A53A5C"/>
    <w:rsid w:val="00A542D5"/>
    <w:rsid w:val="00A60D08"/>
    <w:rsid w:val="00A66631"/>
    <w:rsid w:val="00A667F8"/>
    <w:rsid w:val="00A715F2"/>
    <w:rsid w:val="00A72B06"/>
    <w:rsid w:val="00A7304B"/>
    <w:rsid w:val="00A7350C"/>
    <w:rsid w:val="00A77FDB"/>
    <w:rsid w:val="00A84E10"/>
    <w:rsid w:val="00A92006"/>
    <w:rsid w:val="00AA61F3"/>
    <w:rsid w:val="00AB3BA4"/>
    <w:rsid w:val="00AB46C7"/>
    <w:rsid w:val="00AB593B"/>
    <w:rsid w:val="00AC4336"/>
    <w:rsid w:val="00AD1FF8"/>
    <w:rsid w:val="00AD5BF2"/>
    <w:rsid w:val="00AE1935"/>
    <w:rsid w:val="00AE5735"/>
    <w:rsid w:val="00AF3D86"/>
    <w:rsid w:val="00AF4111"/>
    <w:rsid w:val="00AF7613"/>
    <w:rsid w:val="00B00EF6"/>
    <w:rsid w:val="00B07EE7"/>
    <w:rsid w:val="00B14D7A"/>
    <w:rsid w:val="00B165D4"/>
    <w:rsid w:val="00B17C04"/>
    <w:rsid w:val="00B2355C"/>
    <w:rsid w:val="00B352CB"/>
    <w:rsid w:val="00B375C4"/>
    <w:rsid w:val="00B41ECE"/>
    <w:rsid w:val="00B44D23"/>
    <w:rsid w:val="00B511E5"/>
    <w:rsid w:val="00B52A9E"/>
    <w:rsid w:val="00B52B25"/>
    <w:rsid w:val="00B544E7"/>
    <w:rsid w:val="00B57E2C"/>
    <w:rsid w:val="00B641E3"/>
    <w:rsid w:val="00B81B73"/>
    <w:rsid w:val="00B96340"/>
    <w:rsid w:val="00BA701F"/>
    <w:rsid w:val="00BB7E3A"/>
    <w:rsid w:val="00BD303A"/>
    <w:rsid w:val="00BD4BEB"/>
    <w:rsid w:val="00BD5ED8"/>
    <w:rsid w:val="00BE1D4C"/>
    <w:rsid w:val="00C023D8"/>
    <w:rsid w:val="00C03EE7"/>
    <w:rsid w:val="00C06C5F"/>
    <w:rsid w:val="00C107AE"/>
    <w:rsid w:val="00C10C13"/>
    <w:rsid w:val="00C12D20"/>
    <w:rsid w:val="00C202A1"/>
    <w:rsid w:val="00C212C3"/>
    <w:rsid w:val="00C50BE5"/>
    <w:rsid w:val="00C56E6F"/>
    <w:rsid w:val="00C64732"/>
    <w:rsid w:val="00C73521"/>
    <w:rsid w:val="00C85334"/>
    <w:rsid w:val="00C865F7"/>
    <w:rsid w:val="00C86E3C"/>
    <w:rsid w:val="00C871D1"/>
    <w:rsid w:val="00CB27F9"/>
    <w:rsid w:val="00CD497F"/>
    <w:rsid w:val="00CD4D97"/>
    <w:rsid w:val="00CD6A69"/>
    <w:rsid w:val="00CE2581"/>
    <w:rsid w:val="00CE3519"/>
    <w:rsid w:val="00CF14ED"/>
    <w:rsid w:val="00CF75E9"/>
    <w:rsid w:val="00D04E55"/>
    <w:rsid w:val="00D07D87"/>
    <w:rsid w:val="00D15B34"/>
    <w:rsid w:val="00D24760"/>
    <w:rsid w:val="00D32639"/>
    <w:rsid w:val="00D333B4"/>
    <w:rsid w:val="00D336D9"/>
    <w:rsid w:val="00D36688"/>
    <w:rsid w:val="00D442BA"/>
    <w:rsid w:val="00D612A7"/>
    <w:rsid w:val="00D63498"/>
    <w:rsid w:val="00D639D7"/>
    <w:rsid w:val="00D75C1E"/>
    <w:rsid w:val="00D76112"/>
    <w:rsid w:val="00D81846"/>
    <w:rsid w:val="00D9294C"/>
    <w:rsid w:val="00D97A90"/>
    <w:rsid w:val="00DA542E"/>
    <w:rsid w:val="00DA63B0"/>
    <w:rsid w:val="00DC2A11"/>
    <w:rsid w:val="00DD6DC4"/>
    <w:rsid w:val="00DE0B5F"/>
    <w:rsid w:val="00DE45CA"/>
    <w:rsid w:val="00DF1C03"/>
    <w:rsid w:val="00DF4457"/>
    <w:rsid w:val="00DF4BAC"/>
    <w:rsid w:val="00DF684B"/>
    <w:rsid w:val="00DF727D"/>
    <w:rsid w:val="00DF77F0"/>
    <w:rsid w:val="00E062CF"/>
    <w:rsid w:val="00E07ADF"/>
    <w:rsid w:val="00E428CC"/>
    <w:rsid w:val="00E44B0B"/>
    <w:rsid w:val="00E647EF"/>
    <w:rsid w:val="00E678CA"/>
    <w:rsid w:val="00E757B6"/>
    <w:rsid w:val="00E831D3"/>
    <w:rsid w:val="00E83422"/>
    <w:rsid w:val="00E873A3"/>
    <w:rsid w:val="00EA75CE"/>
    <w:rsid w:val="00EB0C95"/>
    <w:rsid w:val="00EB622A"/>
    <w:rsid w:val="00EB6DCD"/>
    <w:rsid w:val="00EB729D"/>
    <w:rsid w:val="00ED2A20"/>
    <w:rsid w:val="00ED3A7E"/>
    <w:rsid w:val="00EE5615"/>
    <w:rsid w:val="00EE666B"/>
    <w:rsid w:val="00EE760D"/>
    <w:rsid w:val="00EF1EDC"/>
    <w:rsid w:val="00EF29E3"/>
    <w:rsid w:val="00EF390E"/>
    <w:rsid w:val="00EF6EB3"/>
    <w:rsid w:val="00F032FF"/>
    <w:rsid w:val="00F04CFE"/>
    <w:rsid w:val="00F12408"/>
    <w:rsid w:val="00F15FF3"/>
    <w:rsid w:val="00F21997"/>
    <w:rsid w:val="00F25319"/>
    <w:rsid w:val="00F32626"/>
    <w:rsid w:val="00F33DDB"/>
    <w:rsid w:val="00F34AE4"/>
    <w:rsid w:val="00F36E08"/>
    <w:rsid w:val="00F51B50"/>
    <w:rsid w:val="00F55ECC"/>
    <w:rsid w:val="00F675C4"/>
    <w:rsid w:val="00F72AC3"/>
    <w:rsid w:val="00F859EA"/>
    <w:rsid w:val="00F8756A"/>
    <w:rsid w:val="00F9458A"/>
    <w:rsid w:val="00F945A5"/>
    <w:rsid w:val="00FB1A93"/>
    <w:rsid w:val="00FB633C"/>
    <w:rsid w:val="00FD095E"/>
    <w:rsid w:val="00FE05AD"/>
    <w:rsid w:val="00FE2A5F"/>
    <w:rsid w:val="00FE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8EDA33"/>
  <w15:docId w15:val="{8717876D-F438-4741-BC74-E84E9E51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E5A1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E5A1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E5A1A"/>
    <w:rPr>
      <w:vertAlign w:val="superscript"/>
    </w:rPr>
  </w:style>
  <w:style w:type="character" w:styleId="a7">
    <w:name w:val="Emphasis"/>
    <w:basedOn w:val="a0"/>
    <w:uiPriority w:val="20"/>
    <w:qFormat/>
    <w:rsid w:val="001E53A4"/>
    <w:rPr>
      <w:i/>
      <w:iCs/>
    </w:rPr>
  </w:style>
  <w:style w:type="character" w:styleId="a8">
    <w:name w:val="Strong"/>
    <w:basedOn w:val="a0"/>
    <w:uiPriority w:val="22"/>
    <w:qFormat/>
    <w:rsid w:val="0092062E"/>
    <w:rPr>
      <w:b/>
      <w:bCs/>
    </w:rPr>
  </w:style>
  <w:style w:type="paragraph" w:styleId="a9">
    <w:name w:val="Normal (Web)"/>
    <w:basedOn w:val="a"/>
    <w:uiPriority w:val="99"/>
    <w:unhideWhenUsed/>
    <w:rsid w:val="0065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6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6239D"/>
  </w:style>
  <w:style w:type="paragraph" w:styleId="ac">
    <w:name w:val="footer"/>
    <w:basedOn w:val="a"/>
    <w:link w:val="ad"/>
    <w:uiPriority w:val="99"/>
    <w:semiHidden/>
    <w:unhideWhenUsed/>
    <w:rsid w:val="0066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6239D"/>
  </w:style>
  <w:style w:type="paragraph" w:styleId="ae">
    <w:name w:val="Balloon Text"/>
    <w:basedOn w:val="a"/>
    <w:link w:val="af"/>
    <w:uiPriority w:val="99"/>
    <w:semiHidden/>
    <w:unhideWhenUsed/>
    <w:rsid w:val="0066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239D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F4111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</w:style>
  <w:style w:type="character" w:styleId="af0">
    <w:name w:val="Placeholder Text"/>
    <w:basedOn w:val="a0"/>
    <w:uiPriority w:val="99"/>
    <w:semiHidden/>
    <w:rsid w:val="00AF4111"/>
    <w:rPr>
      <w:color w:val="666666"/>
    </w:rPr>
  </w:style>
  <w:style w:type="paragraph" w:styleId="af1">
    <w:name w:val="Revision"/>
    <w:hidden/>
    <w:uiPriority w:val="99"/>
    <w:semiHidden/>
    <w:rsid w:val="00AF4111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EF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0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9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465D-7C53-4ED2-ABA3-7892CD1E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3553</Words>
  <Characters>20257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</dc:creator>
  <cp:lastModifiedBy>user</cp:lastModifiedBy>
  <cp:revision>13</cp:revision>
  <dcterms:created xsi:type="dcterms:W3CDTF">2025-09-14T19:56:00Z</dcterms:created>
  <dcterms:modified xsi:type="dcterms:W3CDTF">2025-09-18T05:48:00Z</dcterms:modified>
</cp:coreProperties>
</file>