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4B4" w:rsidRDefault="00B844B4">
      <w:pPr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по НИР кафедры</w:t>
      </w:r>
      <w:r w:rsidR="00A762E9">
        <w:rPr>
          <w:rFonts w:ascii="Times New Roman" w:hAnsi="Times New Roman"/>
          <w:b/>
          <w:sz w:val="24"/>
          <w:szCs w:val="24"/>
        </w:rPr>
        <w:t xml:space="preserve"> </w:t>
      </w:r>
      <w:r w:rsidR="00FD3D10">
        <w:rPr>
          <w:rFonts w:ascii="Times New Roman" w:hAnsi="Times New Roman"/>
          <w:b/>
          <w:sz w:val="24"/>
          <w:szCs w:val="24"/>
        </w:rPr>
        <w:t>офтальмологии</w:t>
      </w:r>
      <w:r>
        <w:rPr>
          <w:rFonts w:ascii="Times New Roman" w:hAnsi="Times New Roman"/>
          <w:b/>
          <w:sz w:val="24"/>
          <w:szCs w:val="24"/>
        </w:rPr>
        <w:t xml:space="preserve"> за 202</w:t>
      </w:r>
      <w:r w:rsidR="00782A8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Кадровый состав кафедры (лаборатории)</w:t>
      </w:r>
    </w:p>
    <w:tbl>
      <w:tblPr>
        <w:tblW w:w="14567" w:type="dxa"/>
        <w:tblLayout w:type="fixed"/>
        <w:tblLook w:val="0000"/>
      </w:tblPr>
      <w:tblGrid>
        <w:gridCol w:w="528"/>
        <w:gridCol w:w="1848"/>
        <w:gridCol w:w="1625"/>
        <w:gridCol w:w="1069"/>
        <w:gridCol w:w="1559"/>
        <w:gridCol w:w="5529"/>
        <w:gridCol w:w="2409"/>
      </w:tblGrid>
      <w:tr w:rsidR="00B844B4" w:rsidRPr="003562AC" w:rsidTr="000C2A9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3562AC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356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3562AC" w:rsidRDefault="00B84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3562AC" w:rsidRDefault="00B84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D0125A" w:rsidRPr="003562AC" w:rsidRDefault="00D0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2AC">
              <w:rPr>
                <w:rFonts w:ascii="Times New Roman" w:hAnsi="Times New Roman"/>
                <w:sz w:val="20"/>
                <w:szCs w:val="20"/>
              </w:rPr>
              <w:t>Указать полное количество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3562AC" w:rsidRDefault="00B844B4" w:rsidP="00D0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56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3562AC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356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3562AC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356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B844B4" w:rsidRPr="003562AC" w:rsidRDefault="00D0125A" w:rsidP="00D01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2AC">
              <w:rPr>
                <w:rFonts w:ascii="Times New Roman" w:hAnsi="Times New Roman"/>
                <w:sz w:val="20"/>
                <w:szCs w:val="20"/>
              </w:rPr>
              <w:t>Заведующий кафедрой,  профессор, доцент, старший преподаватель, ассистент, преподаватель, заведующий лабораторией, старший научны</w:t>
            </w:r>
            <w:r w:rsidR="003562AC">
              <w:rPr>
                <w:rFonts w:ascii="Times New Roman" w:hAnsi="Times New Roman"/>
                <w:sz w:val="20"/>
                <w:szCs w:val="20"/>
              </w:rPr>
              <w:t xml:space="preserve">й сотрудник, научный сотрудник, </w:t>
            </w:r>
            <w:r w:rsidRPr="003562AC">
              <w:rPr>
                <w:rFonts w:ascii="Times New Roman" w:hAnsi="Times New Roman"/>
                <w:sz w:val="20"/>
                <w:szCs w:val="20"/>
              </w:rPr>
              <w:t>младший научный сотрудник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3562AC" w:rsidRDefault="00B84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Штатный/совместитель</w:t>
            </w:r>
          </w:p>
        </w:tc>
      </w:tr>
      <w:tr w:rsidR="00C87100" w:rsidRPr="003562AC" w:rsidTr="000C2A9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100" w:rsidRPr="000C2A97" w:rsidRDefault="00C87100" w:rsidP="00C92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100" w:rsidRPr="000C2A97" w:rsidRDefault="00C87100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Гндоян</w:t>
            </w:r>
            <w:proofErr w:type="spell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Асатуровна</w:t>
            </w:r>
            <w:proofErr w:type="spell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100" w:rsidRPr="000C2A97" w:rsidRDefault="00C87100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C2A97"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100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д.м</w:t>
            </w:r>
            <w:proofErr w:type="gram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100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87100"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оцент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100" w:rsidRPr="000C2A97" w:rsidRDefault="00C87100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афедрой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100" w:rsidRPr="000C2A97" w:rsidRDefault="000C2A97" w:rsidP="000C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C87100"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татный </w:t>
            </w:r>
          </w:p>
        </w:tc>
      </w:tr>
      <w:tr w:rsidR="000C2A97" w:rsidRPr="003562AC" w:rsidTr="000C2A9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Петраевский</w:t>
            </w:r>
            <w:proofErr w:type="spell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Владимирович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73 года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профессор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рофессор кафедры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татный </w:t>
            </w:r>
          </w:p>
        </w:tc>
      </w:tr>
      <w:tr w:rsidR="000C2A97" w:rsidRPr="003562AC" w:rsidTr="000C2A9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Тришкин Константин Сергеевич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36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C2A97" w:rsidRPr="003562AC" w:rsidTr="000C2A9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Сомова Вера Валерьевна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C2A97" w:rsidRPr="000C2A97" w:rsidTr="000C2A9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Куштарева</w:t>
            </w:r>
            <w:proofErr w:type="spell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Борисовна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44 года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416C81" w:rsidP="0041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C2A97"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оцент</w:t>
            </w:r>
            <w:r w:rsid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C2A97" w:rsidRPr="000C2A97" w:rsidTr="000C2A9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Климентов Павел Олегович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ссистент кафедры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0C2A97" w:rsidRDefault="000C2A97" w:rsidP="000C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татный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Сведения о выполняемой теме НИР кафедры (лаборатории)</w:t>
      </w:r>
    </w:p>
    <w:tbl>
      <w:tblPr>
        <w:tblW w:w="14850" w:type="dxa"/>
        <w:tblLayout w:type="fixed"/>
        <w:tblLook w:val="0000"/>
      </w:tblPr>
      <w:tblGrid>
        <w:gridCol w:w="534"/>
        <w:gridCol w:w="1417"/>
        <w:gridCol w:w="1789"/>
        <w:gridCol w:w="2061"/>
        <w:gridCol w:w="1908"/>
        <w:gridCol w:w="1472"/>
        <w:gridCol w:w="1872"/>
        <w:gridCol w:w="1938"/>
        <w:gridCol w:w="1859"/>
      </w:tblGrid>
      <w:tr w:rsidR="00A762E9" w:rsidTr="000C2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E9" w:rsidRDefault="00A762E9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 НИР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госрегистрации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системе ЕГИСУ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проведения НИР</w:t>
            </w:r>
          </w:p>
          <w:p w:rsidR="00A762E9" w:rsidRPr="00D0125A" w:rsidRDefault="00A762E9" w:rsidP="003562AC">
            <w:pPr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ГЗ, Грант, Инициативная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НИР (для инициативных исследований)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  <w:p w:rsidR="00A762E9" w:rsidRDefault="00A762E9" w:rsidP="003562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Default="00A762E9" w:rsidP="003562A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научные результаты получены за отчетный период</w:t>
            </w:r>
          </w:p>
        </w:tc>
      </w:tr>
      <w:tr w:rsidR="000C2A97" w:rsidTr="000C2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97" w:rsidRDefault="000C2A97" w:rsidP="00356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BA0579" w:rsidRDefault="000C2A97" w:rsidP="00C92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5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Сосудистые механизмы патологии </w:t>
            </w:r>
            <w:r w:rsidRPr="00BA05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органа зрения (роль </w:t>
            </w:r>
            <w:proofErr w:type="spellStart"/>
            <w:r w:rsidRPr="00BA05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гемомикроциркуляторных</w:t>
            </w:r>
            <w:proofErr w:type="spellEnd"/>
            <w:r w:rsidRPr="00BA05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факторов в развитии глазных заболеваний) 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A42083" w:rsidRDefault="000C2A97" w:rsidP="00C92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8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ECECEC"/>
              </w:rPr>
              <w:lastRenderedPageBreak/>
              <w:t>АААА-А18-118041690051-0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A42083" w:rsidRDefault="000C2A97" w:rsidP="00C92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83">
              <w:rPr>
                <w:rFonts w:ascii="Times New Roman" w:hAnsi="Times New Roman"/>
                <w:sz w:val="20"/>
                <w:szCs w:val="20"/>
              </w:rPr>
              <w:t xml:space="preserve">Инициативная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A42083" w:rsidRDefault="000C2A97" w:rsidP="00C92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Актуальна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Pr="00A42083" w:rsidRDefault="000C2A97" w:rsidP="00C92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83">
              <w:rPr>
                <w:rFonts w:ascii="Times New Roman" w:hAnsi="Times New Roman"/>
                <w:sz w:val="20"/>
                <w:szCs w:val="20"/>
              </w:rPr>
              <w:t>30.04.18-30.04.202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Default="000C2A97" w:rsidP="00C92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2083">
              <w:rPr>
                <w:rFonts w:ascii="Times New Roman" w:hAnsi="Times New Roman"/>
                <w:sz w:val="20"/>
                <w:szCs w:val="20"/>
              </w:rPr>
              <w:t>Петраевский</w:t>
            </w:r>
            <w:proofErr w:type="spellEnd"/>
            <w:r w:rsidRPr="00A4208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Default="000C4D22" w:rsidP="000C4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Гндоян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  <w:p w:rsidR="000C4D22" w:rsidRDefault="000C4D22" w:rsidP="000C4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Тришкин К.С.</w:t>
            </w:r>
          </w:p>
          <w:p w:rsidR="000C4D22" w:rsidRDefault="000C4D22" w:rsidP="000C4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Куштарева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Л.Б.</w:t>
            </w:r>
          </w:p>
          <w:p w:rsidR="000C4D22" w:rsidRDefault="000C4D22" w:rsidP="000C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Климентов П.О.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97" w:rsidRDefault="000C4D22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Патенты на изобретение РФ – 2 </w:t>
            </w:r>
          </w:p>
          <w:p w:rsidR="000C4D22" w:rsidRDefault="000C4D22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для ЭВМ – 1 </w:t>
            </w:r>
          </w:p>
          <w:p w:rsidR="000C4D22" w:rsidRDefault="000C4D22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База данных – 1 </w:t>
            </w:r>
          </w:p>
          <w:p w:rsidR="000C4D22" w:rsidRDefault="000C4D22" w:rsidP="000C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статьи в журналах  </w:t>
            </w:r>
            <w:r w:rsidR="00ED7B41">
              <w:rPr>
                <w:rFonts w:ascii="Times New Roman" w:hAnsi="Times New Roman"/>
                <w:sz w:val="24"/>
                <w:szCs w:val="24"/>
              </w:rPr>
              <w:t xml:space="preserve">ВАК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 </w:t>
            </w:r>
          </w:p>
          <w:p w:rsidR="000C4D22" w:rsidRPr="000C4D22" w:rsidRDefault="000C4D22" w:rsidP="000C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на конференциях - </w:t>
            </w:r>
            <w:r w:rsidR="00ED7B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Сведения об опубликованных статьях кафедры</w:t>
      </w:r>
      <w:r w:rsidR="00A762E9">
        <w:rPr>
          <w:rFonts w:ascii="Times New Roman" w:hAnsi="Times New Roman"/>
          <w:b/>
          <w:sz w:val="24"/>
          <w:szCs w:val="24"/>
        </w:rPr>
        <w:t xml:space="preserve"> (лаборатории)</w:t>
      </w:r>
      <w:r>
        <w:rPr>
          <w:rFonts w:ascii="Times New Roman" w:hAnsi="Times New Roman"/>
          <w:b/>
          <w:sz w:val="24"/>
          <w:szCs w:val="24"/>
        </w:rPr>
        <w:t xml:space="preserve"> за отчетный год.</w:t>
      </w:r>
    </w:p>
    <w:tbl>
      <w:tblPr>
        <w:tblW w:w="14762" w:type="dxa"/>
        <w:tblLayout w:type="fixed"/>
        <w:tblLook w:val="0000"/>
      </w:tblPr>
      <w:tblGrid>
        <w:gridCol w:w="683"/>
        <w:gridCol w:w="2686"/>
        <w:gridCol w:w="2976"/>
        <w:gridCol w:w="1701"/>
        <w:gridCol w:w="2268"/>
        <w:gridCol w:w="1682"/>
        <w:gridCol w:w="2766"/>
      </w:tblGrid>
      <w:tr w:rsidR="00782A82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82" w:rsidRDefault="00782A82" w:rsidP="00DB7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782A82" w:rsidRDefault="00782A82" w:rsidP="00DB7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статьи</w:t>
            </w:r>
          </w:p>
          <w:p w:rsidR="00D0125A" w:rsidRPr="00D0125A" w:rsidRDefault="00D0125A" w:rsidP="003562AC">
            <w:pPr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научная статья в журнале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сборнике трудов конференции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сборнике статей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тезисы доклада на конференции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журнале по материалам конференции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обзорная статья в журнале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рецензия в журнале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депонированная рукопись</w:t>
            </w:r>
            <w:r w:rsidR="003562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научно-популярная статья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Default="00782A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журнала, опубликовавшего статью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Default="00D0125A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База данных</w:t>
            </w:r>
          </w:p>
          <w:p w:rsidR="00D0125A" w:rsidRPr="00D0125A" w:rsidRDefault="00D0125A" w:rsidP="00D0125A">
            <w:pPr>
              <w:overflowPunct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ВАК, 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RSCI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, ядро РИНЦ, </w:t>
            </w:r>
            <w:proofErr w:type="spellStart"/>
            <w:r w:rsidRPr="00D0125A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WoS</w:t>
            </w:r>
            <w:proofErr w:type="spellEnd"/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, 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Scopus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>, РИНЦ</w:t>
            </w:r>
          </w:p>
          <w:p w:rsidR="00D0125A" w:rsidRPr="00D0125A" w:rsidRDefault="00D0125A" w:rsidP="00D0125A">
            <w:pPr>
              <w:overflowPunct w:val="0"/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>Публикация, совместно с зарубежными авторами</w:t>
            </w:r>
          </w:p>
          <w:p w:rsidR="00782A82" w:rsidRDefault="00782A82">
            <w:pPr>
              <w:tabs>
                <w:tab w:val="center" w:pos="2814"/>
              </w:tabs>
              <w:spacing w:after="0" w:line="240" w:lineRule="auto"/>
            </w:pPr>
          </w:p>
        </w:tc>
      </w:tr>
      <w:tr w:rsidR="009A3843" w:rsidRPr="000C2A97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C9" w:rsidRPr="000E58C9" w:rsidRDefault="00A9486B" w:rsidP="00BF20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Место прогрессивной очковой коррекции в комплексном подходе к терапии ранних стадий возрастной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макулярной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дегенерации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D04443" w:rsidP="000C2A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научная статья в журнале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A9486B" w:rsidP="00A948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Гндоян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Петраевский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Дятчина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A9486B" w:rsidP="00497D0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Вестник Волгоградского государственного медицинского университета.  2022. Т.19,№1, С.46-51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6B" w:rsidRPr="00D0125A" w:rsidRDefault="00A9486B" w:rsidP="00A9486B">
            <w:pPr>
              <w:overflowPunct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ВАК, 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RSCI</w:t>
            </w: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>, РИНЦ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</w:p>
          <w:p w:rsidR="009A3843" w:rsidRPr="000C2A97" w:rsidRDefault="00A9486B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25A">
              <w:rPr>
                <w:rFonts w:ascii="Times New Roman" w:hAnsi="Times New Roman"/>
                <w:kern w:val="2"/>
                <w:sz w:val="20"/>
                <w:szCs w:val="20"/>
              </w:rPr>
              <w:t xml:space="preserve"> ядро РИНЦ</w:t>
            </w:r>
          </w:p>
        </w:tc>
      </w:tr>
      <w:tr w:rsidR="009A3843" w:rsidRPr="000C2A97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43" w:rsidRPr="000C2A97" w:rsidRDefault="00BF2091" w:rsidP="00C92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Эффективность адресной доставки лекарственных сре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дств в кр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овеносное русло переднего сегмента глаза при иридоциклитах</w:t>
            </w:r>
            <w:r w:rsidR="00D04443">
              <w:rPr>
                <w:rFonts w:ascii="Tahoma" w:hAnsi="Tahoma" w:cs="Tahoma"/>
                <w:b/>
                <w:bCs/>
                <w:color w:val="F26C4F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 w:rsidP="000C2A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журнале по материалам конференции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Гндоян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Петраевский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 w:rsidP="00497D0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Современные технологии в офтальмологии. 2022. </w:t>
            </w:r>
            <w:r w:rsidR="00A9486B">
              <w:rPr>
                <w:rFonts w:ascii="Times New Roman" w:hAnsi="Times New Roman"/>
                <w:color w:val="000000"/>
              </w:rPr>
              <w:t>6(46) 141-147.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</w:tr>
      <w:tr w:rsidR="009A3843" w:rsidRPr="000C2A97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43" w:rsidRPr="000C2A97" w:rsidRDefault="00C92460" w:rsidP="00C92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Очковая коррекция в комплексе лечебных мероприятий при первичной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закрытоугольной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глаукоме. Предварительное сообщение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D04443" w:rsidP="000C2A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научная статья в журнале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Гндоян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Петраевский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А.В.,</w:t>
            </w:r>
            <w:r w:rsidR="00C92460">
              <w:rPr>
                <w:rFonts w:ascii="Times New Roman" w:hAnsi="Times New Roman"/>
                <w:color w:val="000000"/>
              </w:rPr>
              <w:t xml:space="preserve"> Кузнецова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 w:rsidP="00497D0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Национальный журнал глаукома. </w:t>
            </w:r>
            <w:r w:rsidR="00C92460">
              <w:rPr>
                <w:rFonts w:ascii="Times New Roman" w:hAnsi="Times New Roman"/>
                <w:color w:val="000000"/>
              </w:rPr>
              <w:t>2022.№ 1.С. 55-61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ВАК, РИНЦ</w:t>
            </w:r>
          </w:p>
        </w:tc>
      </w:tr>
      <w:tr w:rsidR="009A3843" w:rsidRPr="000C2A97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43" w:rsidRPr="000C2A97" w:rsidRDefault="00D04443" w:rsidP="00DB7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Поражение роговицы у собак на фоне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инфекции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D04443" w:rsidP="000C2A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научная статья в журнале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D04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Гндоян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Дворецкая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Ю.А., Солодов Е.В., Чернов С.А.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BF2091" w:rsidP="00497D0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Вет</w:t>
            </w:r>
            <w:r w:rsidR="00D04443">
              <w:rPr>
                <w:rFonts w:ascii="Times New Roman" w:hAnsi="Times New Roman"/>
                <w:color w:val="000000"/>
              </w:rPr>
              <w:t xml:space="preserve">еринарный </w:t>
            </w:r>
            <w:r>
              <w:rPr>
                <w:rFonts w:ascii="Times New Roman" w:hAnsi="Times New Roman"/>
                <w:color w:val="000000"/>
              </w:rPr>
              <w:t xml:space="preserve">врач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D04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D04443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ВАК, РИНЦ</w:t>
            </w:r>
          </w:p>
        </w:tc>
      </w:tr>
      <w:tr w:rsidR="009A3843" w:rsidRPr="000C2A97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43" w:rsidRPr="00D04443" w:rsidRDefault="00D04443" w:rsidP="00DB7240">
            <w:pPr>
              <w:spacing w:after="0" w:line="240" w:lineRule="auto"/>
              <w:rPr>
                <w:rFonts w:ascii="Times New Roman" w:hAnsi="Times New Roman"/>
              </w:rPr>
            </w:pPr>
            <w:r w:rsidRPr="00D044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D04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-19-ассоциированный </w:t>
            </w:r>
            <w:proofErr w:type="spellStart"/>
            <w:r w:rsidRPr="00D04443">
              <w:rPr>
                <w:rFonts w:ascii="Times New Roman" w:hAnsi="Times New Roman"/>
                <w:sz w:val="24"/>
                <w:szCs w:val="24"/>
                <w:lang w:eastAsia="ru-RU"/>
              </w:rPr>
              <w:t>мукоромикоз</w:t>
            </w:r>
            <w:proofErr w:type="spellEnd"/>
            <w:r w:rsidRPr="00D04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офтальмологической практике Волгоградского региона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D04443" w:rsidP="000C2A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12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научная статья в журнале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D04443" w:rsidRDefault="00D04443" w:rsidP="00C924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4443">
              <w:rPr>
                <w:rFonts w:ascii="Times New Roman" w:hAnsi="Times New Roman"/>
                <w:sz w:val="24"/>
                <w:szCs w:val="24"/>
              </w:rPr>
              <w:t xml:space="preserve"> Ермилов В.В., Смирнов А.В, Дорофеев Н.А., Григорьева Н.В., Тарасова Н.В., </w:t>
            </w:r>
            <w:proofErr w:type="spellStart"/>
            <w:r w:rsidRPr="00D04443">
              <w:rPr>
                <w:rFonts w:ascii="Times New Roman" w:hAnsi="Times New Roman"/>
                <w:sz w:val="24"/>
                <w:szCs w:val="24"/>
              </w:rPr>
              <w:t>Кушнирук</w:t>
            </w:r>
            <w:proofErr w:type="spellEnd"/>
            <w:r w:rsidRPr="00D04443">
              <w:rPr>
                <w:rFonts w:ascii="Times New Roman" w:hAnsi="Times New Roman"/>
                <w:sz w:val="24"/>
                <w:szCs w:val="24"/>
              </w:rPr>
              <w:t xml:space="preserve"> П.И., </w:t>
            </w:r>
            <w:proofErr w:type="spellStart"/>
            <w:r w:rsidRPr="00D04443">
              <w:rPr>
                <w:rFonts w:ascii="Times New Roman" w:hAnsi="Times New Roman"/>
                <w:sz w:val="24"/>
                <w:szCs w:val="24"/>
              </w:rPr>
              <w:t>Карадже</w:t>
            </w:r>
            <w:proofErr w:type="spellEnd"/>
            <w:r w:rsidRPr="00D04443">
              <w:rPr>
                <w:rFonts w:ascii="Times New Roman" w:hAnsi="Times New Roman"/>
                <w:sz w:val="24"/>
                <w:szCs w:val="24"/>
              </w:rPr>
              <w:t xml:space="preserve"> М., Барканов В.Б., </w:t>
            </w:r>
            <w:proofErr w:type="spellStart"/>
            <w:r w:rsidRPr="00D04443">
              <w:rPr>
                <w:rFonts w:ascii="Times New Roman" w:hAnsi="Times New Roman"/>
                <w:sz w:val="24"/>
                <w:szCs w:val="24"/>
              </w:rPr>
              <w:t>Чернецкий</w:t>
            </w:r>
            <w:proofErr w:type="spellEnd"/>
            <w:r w:rsidRPr="00D04443">
              <w:rPr>
                <w:rFonts w:ascii="Times New Roman" w:hAnsi="Times New Roman"/>
                <w:sz w:val="24"/>
                <w:szCs w:val="24"/>
              </w:rPr>
              <w:t xml:space="preserve"> О.А., Поплавский А.Э., Нестерова А.А., </w:t>
            </w:r>
            <w:proofErr w:type="spellStart"/>
            <w:r w:rsidRPr="00D04443">
              <w:rPr>
                <w:rFonts w:ascii="Times New Roman" w:hAnsi="Times New Roman"/>
                <w:sz w:val="24"/>
                <w:szCs w:val="24"/>
              </w:rPr>
              <w:t>Лозовик</w:t>
            </w:r>
            <w:proofErr w:type="spellEnd"/>
            <w:r w:rsidRPr="00D0444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C924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2460" w:rsidRPr="00D04443">
              <w:rPr>
                <w:rFonts w:ascii="Times New Roman" w:hAnsi="Times New Roman"/>
                <w:sz w:val="24"/>
                <w:szCs w:val="24"/>
              </w:rPr>
              <w:t xml:space="preserve"> Сомова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D04443" w:rsidRDefault="00D04443" w:rsidP="00497D0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4443">
              <w:rPr>
                <w:rFonts w:ascii="Times New Roman" w:hAnsi="Times New Roman"/>
                <w:sz w:val="24"/>
                <w:szCs w:val="24"/>
              </w:rPr>
              <w:t>Архив патологии 2022; 84 (5): 43-49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ВАК, РИНЦ, ядро РИНЦ</w:t>
            </w:r>
          </w:p>
        </w:tc>
      </w:tr>
      <w:tr w:rsidR="00497D09" w:rsidRPr="000C2A97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09" w:rsidRPr="000C2A97" w:rsidRDefault="00497D09" w:rsidP="00DB7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</w:rPr>
              <w:t xml:space="preserve">Возможности консервативной терапии при </w:t>
            </w:r>
            <w:proofErr w:type="spellStart"/>
            <w:r w:rsidRPr="000C2A97">
              <w:rPr>
                <w:rFonts w:ascii="Times New Roman" w:hAnsi="Times New Roman"/>
              </w:rPr>
              <w:t>идиопатической</w:t>
            </w:r>
            <w:proofErr w:type="spellEnd"/>
            <w:r w:rsidRPr="000C2A97">
              <w:rPr>
                <w:rFonts w:ascii="Times New Roman" w:hAnsi="Times New Roman"/>
              </w:rPr>
              <w:t xml:space="preserve"> внутричерепной гипертензии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497D09" w:rsidP="000C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статья в </w:t>
            </w:r>
            <w:r w:rsidR="000C2A97" w:rsidRPr="000C2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сборнике </w:t>
            </w:r>
            <w:r w:rsidRPr="000C2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материалам конференции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49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color w:val="000000"/>
              </w:rPr>
              <w:t xml:space="preserve">Тришкин К.С., </w:t>
            </w:r>
            <w:proofErr w:type="spellStart"/>
            <w:r w:rsidRPr="000C2A97">
              <w:rPr>
                <w:rFonts w:ascii="Times New Roman" w:hAnsi="Times New Roman"/>
                <w:color w:val="000000"/>
              </w:rPr>
              <w:t>Гндоян</w:t>
            </w:r>
            <w:proofErr w:type="spellEnd"/>
            <w:r w:rsidRPr="000C2A97">
              <w:rPr>
                <w:rFonts w:ascii="Times New Roman" w:hAnsi="Times New Roman"/>
                <w:color w:val="000000"/>
              </w:rPr>
              <w:t xml:space="preserve"> И.А., </w:t>
            </w:r>
            <w:proofErr w:type="spellStart"/>
            <w:r w:rsidRPr="000C2A97">
              <w:rPr>
                <w:rFonts w:ascii="Times New Roman" w:hAnsi="Times New Roman"/>
                <w:color w:val="000000"/>
              </w:rPr>
              <w:t>Петраевский</w:t>
            </w:r>
            <w:proofErr w:type="spellEnd"/>
            <w:r w:rsidRPr="000C2A97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D04443" w:rsidP="00497D0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0C2A97">
              <w:rPr>
                <w:rFonts w:ascii="Times New Roman" w:hAnsi="Times New Roman"/>
                <w:color w:val="000000"/>
              </w:rPr>
              <w:t xml:space="preserve">Актуальные вопросы </w:t>
            </w:r>
            <w:proofErr w:type="spellStart"/>
            <w:r w:rsidRPr="000C2A97">
              <w:rPr>
                <w:rFonts w:ascii="Times New Roman" w:hAnsi="Times New Roman"/>
                <w:color w:val="000000"/>
              </w:rPr>
              <w:t>нейроофтальмологии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0C2A97">
              <w:rPr>
                <w:rFonts w:ascii="Times New Roman" w:hAnsi="Times New Roman"/>
                <w:color w:val="000000"/>
              </w:rPr>
              <w:t xml:space="preserve">Сборник </w:t>
            </w:r>
            <w:r>
              <w:rPr>
                <w:rFonts w:ascii="Times New Roman" w:hAnsi="Times New Roman"/>
                <w:color w:val="000000"/>
              </w:rPr>
              <w:t>статей</w:t>
            </w:r>
            <w:r w:rsidRPr="000C2A9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по материалам </w:t>
            </w:r>
            <w:r w:rsidR="00497D09" w:rsidRPr="000C2A97"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научно-практическая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конференции</w:t>
            </w:r>
            <w:r w:rsidR="00497D09" w:rsidRPr="000C2A97">
              <w:rPr>
                <w:rFonts w:ascii="Times New Roman" w:hAnsi="Times New Roman"/>
                <w:color w:val="000000"/>
              </w:rPr>
              <w:t> . – 2022. С. 64-66.</w:t>
            </w:r>
          </w:p>
          <w:p w:rsidR="00497D09" w:rsidRPr="000C2A97" w:rsidRDefault="0049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49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0C4D22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kern w:val="2"/>
                <w:sz w:val="20"/>
                <w:szCs w:val="20"/>
              </w:rPr>
              <w:t>РИНЦ</w:t>
            </w:r>
          </w:p>
        </w:tc>
      </w:tr>
      <w:tr w:rsidR="00497D09" w:rsidRPr="000C2A97" w:rsidTr="00416C81">
        <w:trPr>
          <w:trHeight w:val="8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09" w:rsidRPr="000C2A97" w:rsidRDefault="00497D09" w:rsidP="00497D09">
            <w:pPr>
              <w:rPr>
                <w:rFonts w:ascii="Times New Roman" w:hAnsi="Times New Roman"/>
              </w:rPr>
            </w:pPr>
            <w:proofErr w:type="spellStart"/>
            <w:r w:rsidRPr="000C2A97">
              <w:rPr>
                <w:rFonts w:ascii="Times New Roman" w:hAnsi="Times New Roman"/>
              </w:rPr>
              <w:t>Офтальмопатология</w:t>
            </w:r>
            <w:proofErr w:type="spellEnd"/>
            <w:r w:rsidRPr="000C2A97">
              <w:rPr>
                <w:rFonts w:ascii="Times New Roman" w:hAnsi="Times New Roman"/>
              </w:rPr>
              <w:t xml:space="preserve"> и грибы Волгоградского региона. Некоторые аспекты диагностики и лечения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F130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 в журнале по материалам конференции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F130D8" w:rsidP="00C92460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Сомова</w:t>
            </w:r>
            <w:r w:rsidR="00C92460" w:rsidRPr="000C2A97">
              <w:rPr>
                <w:rFonts w:ascii="Times New Roman" w:hAnsi="Times New Roman"/>
              </w:rPr>
              <w:t xml:space="preserve"> В. В.</w:t>
            </w:r>
            <w:r w:rsidRPr="000C2A97">
              <w:rPr>
                <w:rFonts w:ascii="Times New Roman" w:hAnsi="Times New Roman"/>
              </w:rPr>
              <w:t>, Новицкая</w:t>
            </w:r>
            <w:r w:rsidR="00C92460" w:rsidRPr="000C2A97">
              <w:rPr>
                <w:rFonts w:ascii="Times New Roman" w:hAnsi="Times New Roman"/>
              </w:rPr>
              <w:t xml:space="preserve"> И. В.</w:t>
            </w:r>
            <w:r w:rsidRPr="000C2A97">
              <w:rPr>
                <w:rFonts w:ascii="Times New Roman" w:hAnsi="Times New Roman"/>
              </w:rPr>
              <w:t>, Ермилов</w:t>
            </w:r>
            <w:r w:rsidR="00C92460" w:rsidRPr="000C2A97">
              <w:rPr>
                <w:rFonts w:ascii="Times New Roman" w:hAnsi="Times New Roman"/>
              </w:rPr>
              <w:t xml:space="preserve"> В. В.</w:t>
            </w:r>
            <w:r w:rsidRPr="000C2A97">
              <w:rPr>
                <w:rFonts w:ascii="Times New Roman" w:hAnsi="Times New Roman"/>
              </w:rPr>
              <w:t>, Тришкин</w:t>
            </w:r>
            <w:r w:rsidR="00C92460" w:rsidRPr="000C2A97">
              <w:rPr>
                <w:rFonts w:ascii="Times New Roman" w:hAnsi="Times New Roman"/>
              </w:rPr>
              <w:t xml:space="preserve"> К.С.</w:t>
            </w:r>
            <w:r w:rsidRPr="000C2A97">
              <w:rPr>
                <w:rFonts w:ascii="Times New Roman" w:hAnsi="Times New Roman"/>
              </w:rPr>
              <w:t>, Попов</w:t>
            </w:r>
            <w:r w:rsidR="00C92460" w:rsidRPr="000C2A97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F130D8" w:rsidP="000C4D22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 xml:space="preserve"> Успехи медицинской микологии. – 2022. – Т. 23. – С. 96-102.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F130D8" w:rsidP="00F130D8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0,057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09" w:rsidRPr="000C2A97" w:rsidRDefault="00F130D8" w:rsidP="000C4D22">
            <w:pPr>
              <w:tabs>
                <w:tab w:val="center" w:pos="2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kern w:val="2"/>
                <w:sz w:val="20"/>
                <w:szCs w:val="20"/>
              </w:rPr>
              <w:t>РИНЦ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sz w:val="24"/>
          <w:szCs w:val="24"/>
        </w:rPr>
      </w:pPr>
      <w:r w:rsidRPr="000C2A97">
        <w:rPr>
          <w:rFonts w:ascii="Times New Roman" w:hAnsi="Times New Roman"/>
          <w:sz w:val="24"/>
          <w:szCs w:val="24"/>
        </w:rPr>
        <w:t>Список опубликованных произведений</w:t>
      </w:r>
      <w:r w:rsidR="00D0125A" w:rsidRPr="000C2A97">
        <w:rPr>
          <w:rFonts w:ascii="Times New Roman" w:hAnsi="Times New Roman"/>
          <w:sz w:val="24"/>
          <w:szCs w:val="24"/>
        </w:rPr>
        <w:t xml:space="preserve"> (монографий)</w:t>
      </w:r>
    </w:p>
    <w:tbl>
      <w:tblPr>
        <w:tblW w:w="14735" w:type="dxa"/>
        <w:tblLayout w:type="fixed"/>
        <w:tblLook w:val="0000"/>
      </w:tblPr>
      <w:tblGrid>
        <w:gridCol w:w="675"/>
        <w:gridCol w:w="1925"/>
        <w:gridCol w:w="1477"/>
        <w:gridCol w:w="3969"/>
        <w:gridCol w:w="3969"/>
        <w:gridCol w:w="1302"/>
        <w:gridCol w:w="1418"/>
      </w:tblGrid>
      <w:tr w:rsidR="00D0125A" w:rsidRPr="000C2A97" w:rsidTr="00A762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Pr="000C2A97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Pr="00166C24" w:rsidRDefault="00D0125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66C2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монографии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A" w:rsidRPr="00166C24" w:rsidRDefault="00D01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Pr="00166C24" w:rsidRDefault="00D01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Pr="000C2A97" w:rsidRDefault="00D0125A" w:rsidP="00D0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Указать участие в публикации</w:t>
            </w:r>
          </w:p>
          <w:p w:rsidR="00D0125A" w:rsidRPr="000C2A97" w:rsidRDefault="00D0125A" w:rsidP="00171196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автор, рецензент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Pr="000C2A97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5A" w:rsidRPr="000C2A97" w:rsidRDefault="00D0125A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Тираж</w:t>
            </w:r>
          </w:p>
        </w:tc>
      </w:tr>
      <w:tr w:rsidR="00F130D8" w:rsidRPr="000C2A97" w:rsidTr="00A762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D8" w:rsidRPr="000C2A97" w:rsidRDefault="00F13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D8" w:rsidRPr="00166C24" w:rsidRDefault="00F130D8" w:rsidP="00DD4489">
            <w:pPr>
              <w:rPr>
                <w:rFonts w:ascii="Times New Roman" w:hAnsi="Times New Roman"/>
                <w:color w:val="000000" w:themeColor="text1"/>
              </w:rPr>
            </w:pPr>
            <w:r w:rsidRPr="00166C24">
              <w:rPr>
                <w:rFonts w:ascii="Times New Roman" w:hAnsi="Times New Roman"/>
                <w:color w:val="000000" w:themeColor="text1"/>
              </w:rPr>
              <w:t>Офтальмология: острые заболевания и неотложные состояния</w:t>
            </w:r>
            <w:proofErr w:type="gramStart"/>
            <w:r w:rsidRPr="00166C24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166C24">
              <w:rPr>
                <w:rFonts w:ascii="Times New Roman" w:hAnsi="Times New Roman"/>
                <w:color w:val="000000" w:themeColor="text1"/>
              </w:rPr>
              <w:t xml:space="preserve"> учебное пособие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89" w:rsidRPr="00166C24" w:rsidRDefault="00DD4489" w:rsidP="00DD448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66C24">
              <w:rPr>
                <w:rFonts w:ascii="Times New Roman" w:hAnsi="Times New Roman"/>
                <w:color w:val="000000" w:themeColor="text1"/>
              </w:rPr>
              <w:t>Гндоян</w:t>
            </w:r>
            <w:proofErr w:type="spellEnd"/>
            <w:r w:rsidRPr="00166C24">
              <w:rPr>
                <w:rFonts w:ascii="Times New Roman" w:hAnsi="Times New Roman"/>
                <w:color w:val="000000" w:themeColor="text1"/>
              </w:rPr>
              <w:t xml:space="preserve"> И.А., </w:t>
            </w:r>
            <w:proofErr w:type="spellStart"/>
            <w:r w:rsidRPr="00166C24">
              <w:rPr>
                <w:rFonts w:ascii="Times New Roman" w:hAnsi="Times New Roman"/>
                <w:color w:val="000000" w:themeColor="text1"/>
              </w:rPr>
              <w:t>Петраевский</w:t>
            </w:r>
            <w:proofErr w:type="spellEnd"/>
            <w:r w:rsidRPr="00166C24">
              <w:rPr>
                <w:rFonts w:ascii="Times New Roman" w:hAnsi="Times New Roman"/>
                <w:color w:val="000000" w:themeColor="text1"/>
              </w:rPr>
              <w:t xml:space="preserve"> А.В., Тришкин К.С. , Сомова В.В., </w:t>
            </w:r>
            <w:proofErr w:type="spellStart"/>
            <w:r w:rsidRPr="00166C24">
              <w:rPr>
                <w:rFonts w:ascii="Times New Roman" w:hAnsi="Times New Roman"/>
                <w:color w:val="000000" w:themeColor="text1"/>
              </w:rPr>
              <w:t>Куштарева</w:t>
            </w:r>
            <w:proofErr w:type="spellEnd"/>
            <w:r w:rsidRPr="00166C24">
              <w:rPr>
                <w:rFonts w:ascii="Times New Roman" w:hAnsi="Times New Roman"/>
                <w:color w:val="000000" w:themeColor="text1"/>
              </w:rPr>
              <w:t xml:space="preserve"> Л.Б., Климентов П.О., Ломакина В.Э., </w:t>
            </w:r>
            <w:proofErr w:type="spellStart"/>
            <w:r w:rsidRPr="00166C24">
              <w:rPr>
                <w:rFonts w:ascii="Times New Roman" w:hAnsi="Times New Roman"/>
                <w:color w:val="000000" w:themeColor="text1"/>
              </w:rPr>
              <w:t>Яикова</w:t>
            </w:r>
            <w:proofErr w:type="spellEnd"/>
            <w:r w:rsidRPr="00166C24">
              <w:rPr>
                <w:rFonts w:ascii="Times New Roman" w:hAnsi="Times New Roman"/>
                <w:color w:val="000000" w:themeColor="text1"/>
              </w:rPr>
              <w:t xml:space="preserve"> Е.В., Денисенко </w:t>
            </w:r>
            <w:r w:rsidRPr="00166C24">
              <w:rPr>
                <w:rFonts w:ascii="Times New Roman" w:hAnsi="Times New Roman"/>
                <w:color w:val="000000" w:themeColor="text1"/>
              </w:rPr>
              <w:lastRenderedPageBreak/>
              <w:t>М.Ю.</w:t>
            </w:r>
          </w:p>
          <w:p w:rsidR="00F130D8" w:rsidRPr="00166C24" w:rsidRDefault="00F130D8" w:rsidP="00DD44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D8" w:rsidRPr="00166C24" w:rsidRDefault="00DD4489" w:rsidP="00DD4489">
            <w:pPr>
              <w:rPr>
                <w:rFonts w:ascii="Times New Roman" w:hAnsi="Times New Roman"/>
                <w:color w:val="000000" w:themeColor="text1"/>
              </w:rPr>
            </w:pPr>
            <w:r w:rsidRPr="00166C24">
              <w:rPr>
                <w:rFonts w:ascii="Times New Roman" w:hAnsi="Times New Roman"/>
                <w:color w:val="000000" w:themeColor="text1"/>
              </w:rPr>
              <w:lastRenderedPageBreak/>
              <w:t>Офтальмология: острые заболевания и неотложные состояния</w:t>
            </w:r>
            <w:proofErr w:type="gramStart"/>
            <w:r w:rsidRPr="00166C24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166C24">
              <w:rPr>
                <w:rFonts w:ascii="Times New Roman" w:hAnsi="Times New Roman"/>
                <w:color w:val="000000" w:themeColor="text1"/>
              </w:rPr>
              <w:t xml:space="preserve"> учебное пособие / И. А. </w:t>
            </w:r>
            <w:proofErr w:type="spellStart"/>
            <w:r w:rsidRPr="00166C24">
              <w:rPr>
                <w:rFonts w:ascii="Times New Roman" w:hAnsi="Times New Roman"/>
                <w:color w:val="000000" w:themeColor="text1"/>
              </w:rPr>
              <w:t>Гндоян</w:t>
            </w:r>
            <w:proofErr w:type="spellEnd"/>
            <w:r w:rsidRPr="00166C24">
              <w:rPr>
                <w:rFonts w:ascii="Times New Roman" w:hAnsi="Times New Roman"/>
                <w:color w:val="000000" w:themeColor="text1"/>
              </w:rPr>
              <w:t xml:space="preserve">, А. В. </w:t>
            </w:r>
            <w:proofErr w:type="spellStart"/>
            <w:r w:rsidRPr="00166C24">
              <w:rPr>
                <w:rFonts w:ascii="Times New Roman" w:hAnsi="Times New Roman"/>
                <w:color w:val="000000" w:themeColor="text1"/>
              </w:rPr>
              <w:t>Петраевский</w:t>
            </w:r>
            <w:proofErr w:type="spellEnd"/>
            <w:r w:rsidRPr="00166C24">
              <w:rPr>
                <w:rFonts w:ascii="Times New Roman" w:hAnsi="Times New Roman"/>
                <w:color w:val="000000" w:themeColor="text1"/>
              </w:rPr>
              <w:t>, К. С. Тришкин [и др.]. – Волгоград</w:t>
            </w:r>
            <w:proofErr w:type="gramStart"/>
            <w:r w:rsidRPr="00166C24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166C24">
              <w:rPr>
                <w:rFonts w:ascii="Times New Roman" w:hAnsi="Times New Roman"/>
                <w:color w:val="000000" w:themeColor="text1"/>
              </w:rPr>
              <w:t xml:space="preserve"> Волгоградский государственный медицинский университет, 2022. – 280 с. – ISBN 978-5-9652-0744-2. – EDN DQWGTW.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D8" w:rsidRPr="000C2A97" w:rsidRDefault="00DD4489" w:rsidP="00DD4489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автор</w:t>
            </w:r>
            <w:r w:rsidR="009A3843">
              <w:rPr>
                <w:rFonts w:ascii="Times New Roman" w:hAnsi="Times New Roman"/>
              </w:rPr>
              <w:t>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D8" w:rsidRPr="000C2A97" w:rsidRDefault="00DD4489" w:rsidP="00DD4489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978-5-9652-0744-2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0D8" w:rsidRPr="000C2A97" w:rsidRDefault="00DD4489" w:rsidP="00DD4489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50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>Показатели публикационной активности сотрудников кафедры (лаборатории)</w:t>
      </w:r>
      <w:r w:rsidRPr="000C2A97">
        <w:rPr>
          <w:rFonts w:ascii="Times New Roman" w:hAnsi="Times New Roman"/>
        </w:rPr>
        <w:t xml:space="preserve"> </w:t>
      </w:r>
    </w:p>
    <w:tbl>
      <w:tblPr>
        <w:tblW w:w="14709" w:type="dxa"/>
        <w:tblLayout w:type="fixed"/>
        <w:tblLook w:val="0000"/>
      </w:tblPr>
      <w:tblGrid>
        <w:gridCol w:w="675"/>
        <w:gridCol w:w="1843"/>
        <w:gridCol w:w="2977"/>
        <w:gridCol w:w="3260"/>
        <w:gridCol w:w="2977"/>
        <w:gridCol w:w="2977"/>
      </w:tblGrid>
      <w:tr w:rsidR="00782A82" w:rsidRPr="000C2A97" w:rsidTr="009A3843">
        <w:trPr>
          <w:cantSplit/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Pr="000C2A97" w:rsidRDefault="00782A82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Pr="000C2A97" w:rsidRDefault="00782A82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Pr="000C2A97" w:rsidRDefault="00782A82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Количество публикаций сотрудника в РИНЦ за 2018-2022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Pr="000C2A97" w:rsidRDefault="00782A82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Количество цитирований публикаций сотрудника в РИНЦ за 2018-2022 гг.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Pr="000C2A97" w:rsidRDefault="00782A82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Количество публикаций сотрудника в ядре РИНЦ  за 2018-2022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82" w:rsidRPr="000C2A97" w:rsidRDefault="00782A82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0C2A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2A97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0C2A97">
              <w:rPr>
                <w:rFonts w:ascii="Times New Roman" w:hAnsi="Times New Roman"/>
                <w:sz w:val="24"/>
                <w:szCs w:val="24"/>
              </w:rPr>
              <w:t xml:space="preserve"> сотрудника</w:t>
            </w:r>
          </w:p>
        </w:tc>
      </w:tr>
      <w:tr w:rsidR="009A3843" w:rsidRPr="000C2A97" w:rsidTr="009A3843">
        <w:trPr>
          <w:cantSplit/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Гндоян</w:t>
            </w:r>
            <w:proofErr w:type="spell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Асатуровна</w:t>
            </w:r>
            <w:proofErr w:type="spell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8E1911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8E1911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8E1911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8E1911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3843" w:rsidRPr="000C2A97" w:rsidTr="009A3843">
        <w:trPr>
          <w:cantSplit/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Петраевский</w:t>
            </w:r>
            <w:proofErr w:type="spellEnd"/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Владимирович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0E58C9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0E58C9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0E58C9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3843" w:rsidRPr="000C2A97" w:rsidTr="009A3843">
        <w:trPr>
          <w:cantSplit/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Тришкин  Константин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843" w:rsidRPr="000C2A97" w:rsidTr="009A3843">
        <w:trPr>
          <w:cantSplit/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Сомова Вера Валерьевна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C92460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3843" w:rsidRPr="000C2A97" w:rsidTr="009A3843">
        <w:trPr>
          <w:cantSplit/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21045B" w:rsidRDefault="009A3843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4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21045B" w:rsidRDefault="009A3843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045B">
              <w:rPr>
                <w:rFonts w:ascii="Times New Roman" w:hAnsi="Times New Roman"/>
                <w:sz w:val="24"/>
                <w:szCs w:val="24"/>
                <w:lang w:eastAsia="ru-RU"/>
              </w:rPr>
              <w:t>Куштарева</w:t>
            </w:r>
            <w:proofErr w:type="spellEnd"/>
            <w:r w:rsidRPr="00210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Борисовна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21045B" w:rsidRDefault="0021045B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21045B" w:rsidRDefault="0021045B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4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21045B" w:rsidRDefault="0021045B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21045B" w:rsidRDefault="0021045B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3843" w:rsidRPr="000C2A97" w:rsidTr="009A3843">
        <w:trPr>
          <w:cantSplit/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A97">
              <w:rPr>
                <w:rFonts w:ascii="Times New Roman" w:hAnsi="Times New Roman"/>
                <w:sz w:val="24"/>
                <w:szCs w:val="24"/>
                <w:lang w:eastAsia="ru-RU"/>
              </w:rPr>
              <w:t>Климентов Павел Олегович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8E1911" w:rsidRDefault="009A3843" w:rsidP="00C9246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91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8E1911" w:rsidRDefault="009A3843" w:rsidP="00C9246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9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8E1911" w:rsidRDefault="009A3843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9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0E58C9" w:rsidP="003562A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sz w:val="24"/>
          <w:szCs w:val="24"/>
        </w:rPr>
      </w:pPr>
      <w:r w:rsidRPr="000C2A97">
        <w:rPr>
          <w:rFonts w:ascii="Times New Roman" w:hAnsi="Times New Roman"/>
          <w:sz w:val="24"/>
          <w:szCs w:val="24"/>
        </w:rPr>
        <w:t>Сведения о созданных результатах интеллектуальной деятельности</w:t>
      </w:r>
    </w:p>
    <w:tbl>
      <w:tblPr>
        <w:tblW w:w="14094" w:type="dxa"/>
        <w:tblLayout w:type="fixed"/>
        <w:tblLook w:val="0000"/>
      </w:tblPr>
      <w:tblGrid>
        <w:gridCol w:w="506"/>
        <w:gridCol w:w="5123"/>
        <w:gridCol w:w="1458"/>
        <w:gridCol w:w="2802"/>
        <w:gridCol w:w="1949"/>
        <w:gridCol w:w="2256"/>
      </w:tblGrid>
      <w:tr w:rsidR="00B844B4" w:rsidRPr="000C2A97" w:rsidTr="00543FB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D00751" w:rsidRDefault="00B844B4" w:rsidP="003562AC">
            <w:pPr>
              <w:tabs>
                <w:tab w:val="right" w:pos="23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D00751" w:rsidRDefault="00B844B4" w:rsidP="00356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D00751" w:rsidRDefault="00B844B4" w:rsidP="00356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>Вид результата</w:t>
            </w:r>
          </w:p>
          <w:p w:rsidR="00D0125A" w:rsidRPr="00D00751" w:rsidRDefault="00D0125A" w:rsidP="003562AC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 xml:space="preserve">Изобретение, полезная </w:t>
            </w:r>
            <w:r w:rsidRPr="00D007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модель, промышленный образец, программа для ЭВМ, база данных, </w:t>
            </w:r>
            <w:proofErr w:type="gramStart"/>
            <w:r w:rsidRPr="00D00751">
              <w:rPr>
                <w:rFonts w:ascii="Times New Roman" w:hAnsi="Times New Roman"/>
                <w:sz w:val="20"/>
                <w:szCs w:val="20"/>
              </w:rPr>
              <w:t>ноу хау</w:t>
            </w:r>
            <w:proofErr w:type="gram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D00751" w:rsidRDefault="00B844B4" w:rsidP="00356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D007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00751">
              <w:rPr>
                <w:rFonts w:ascii="Times New Roman" w:hAnsi="Times New Roman"/>
                <w:sz w:val="20"/>
                <w:szCs w:val="20"/>
              </w:rPr>
              <w:t>документа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D00751" w:rsidRDefault="00B844B4" w:rsidP="00356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>Патентообладатель, правообладатель</w:t>
            </w:r>
          </w:p>
        </w:tc>
      </w:tr>
      <w:tr w:rsidR="00D00751" w:rsidRPr="000C2A97" w:rsidTr="00543FB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75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3562AC">
            <w:pPr>
              <w:tabs>
                <w:tab w:val="right" w:pos="23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 xml:space="preserve">Способ лечения ранних стадий возрастной </w:t>
            </w: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макулярной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дегенерации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D00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Гндоян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Петраевский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А.В., </w:t>
            </w: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Дятчина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А.И.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356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 xml:space="preserve">Изобретение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356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Патент на изобретение  2776695 C1, 25.07.2022. Заявка № 2021107818 от 23.03.2021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356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ВолгГМУ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0751" w:rsidRPr="000C2A97" w:rsidTr="00543FB4">
        <w:trPr>
          <w:trHeight w:val="16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0C2A97" w:rsidRDefault="00D00751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3562AC">
            <w:pPr>
              <w:tabs>
                <w:tab w:val="right" w:pos="23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 xml:space="preserve">Способ лечения первичной </w:t>
            </w: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закрытоугольной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глаукомы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D00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Гндоян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Петраевский</w:t>
            </w:r>
            <w:proofErr w:type="spellEnd"/>
            <w:r w:rsidRPr="00D00751">
              <w:rPr>
                <w:rFonts w:ascii="Times New Roman" w:hAnsi="Times New Roman"/>
                <w:sz w:val="20"/>
                <w:szCs w:val="20"/>
              </w:rPr>
              <w:t xml:space="preserve"> А.В., Кузнецова Н.А.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543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sz w:val="20"/>
                <w:szCs w:val="20"/>
              </w:rPr>
              <w:t>Изобретение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543FB4">
            <w:pPr>
              <w:rPr>
                <w:rFonts w:ascii="Times New Roman" w:hAnsi="Times New Roman"/>
                <w:sz w:val="20"/>
                <w:szCs w:val="20"/>
              </w:rPr>
            </w:pPr>
            <w:r w:rsidRPr="00D0075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5F5F5"/>
              </w:rPr>
              <w:t>Патент на изобретение  2776729 C1, 26.07.2022. Заявка № 2021107820 от 23.03.2021.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51" w:rsidRPr="00D00751" w:rsidRDefault="00D00751" w:rsidP="00356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751">
              <w:rPr>
                <w:rFonts w:ascii="Times New Roman" w:hAnsi="Times New Roman"/>
                <w:sz w:val="20"/>
                <w:szCs w:val="20"/>
              </w:rPr>
              <w:t>ВолгГМУ</w:t>
            </w:r>
            <w:proofErr w:type="spellEnd"/>
          </w:p>
        </w:tc>
      </w:tr>
    </w:tbl>
    <w:p w:rsidR="00D00751" w:rsidRDefault="00D00751"/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>Внедрения результатов НИР</w:t>
      </w:r>
      <w:r w:rsidR="003562AC" w:rsidRPr="000C2A97">
        <w:rPr>
          <w:rFonts w:ascii="Times New Roman" w:hAnsi="Times New Roman"/>
          <w:sz w:val="24"/>
          <w:szCs w:val="24"/>
        </w:rPr>
        <w:t xml:space="preserve"> (Приложить скан акта внедрения)</w:t>
      </w:r>
      <w:r w:rsidR="00D00751">
        <w:rPr>
          <w:rFonts w:ascii="Times New Roman" w:hAnsi="Times New Roman"/>
          <w:sz w:val="24"/>
          <w:szCs w:val="24"/>
        </w:rPr>
        <w:t xml:space="preserve"> – нет </w:t>
      </w:r>
    </w:p>
    <w:tbl>
      <w:tblPr>
        <w:tblW w:w="14709" w:type="dxa"/>
        <w:tblLayout w:type="fixed"/>
        <w:tblLook w:val="0000"/>
      </w:tblPr>
      <w:tblGrid>
        <w:gridCol w:w="534"/>
        <w:gridCol w:w="1417"/>
        <w:gridCol w:w="1134"/>
        <w:gridCol w:w="3402"/>
        <w:gridCol w:w="2410"/>
        <w:gridCol w:w="1701"/>
        <w:gridCol w:w="2268"/>
        <w:gridCol w:w="1843"/>
      </w:tblGrid>
      <w:tr w:rsidR="003562AC" w:rsidRPr="000C2A97" w:rsidTr="003562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Название внедрения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Что внедрено</w:t>
            </w:r>
          </w:p>
          <w:p w:rsidR="003562AC" w:rsidRPr="000C2A97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2A97">
              <w:rPr>
                <w:rFonts w:ascii="Times New Roman" w:hAnsi="Times New Roman"/>
                <w:sz w:val="20"/>
                <w:szCs w:val="20"/>
              </w:rPr>
              <w:t>изобретение, полезная модель, база данных, программа ЭВМ, конструкция, продукт, материал, технологический процесс, метод, алгоритм, технические условия, стандарты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 xml:space="preserve">Уровень внедрения: </w:t>
            </w:r>
          </w:p>
          <w:p w:rsidR="003562AC" w:rsidRPr="000C2A97" w:rsidRDefault="003562AC" w:rsidP="00D0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местный, региональный, российский, международный</w:t>
            </w:r>
          </w:p>
          <w:p w:rsidR="003562AC" w:rsidRPr="000C2A97" w:rsidRDefault="003562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Где внедрено</w:t>
            </w:r>
          </w:p>
          <w:p w:rsidR="003562AC" w:rsidRPr="000C2A97" w:rsidRDefault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(название 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Куда внедрено</w:t>
            </w:r>
          </w:p>
          <w:p w:rsidR="003562AC" w:rsidRPr="000C2A97" w:rsidRDefault="003562AC" w:rsidP="00C3276B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в производственную деятельность, научную деятельность, учебный процесс, практическое здравоохранение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2AC" w:rsidRPr="000C2A97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Эффект от внедрения</w:t>
            </w:r>
          </w:p>
          <w:p w:rsidR="003562AC" w:rsidRPr="000C2A97" w:rsidRDefault="003562AC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экономический, социально-экономический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sz w:val="24"/>
          <w:szCs w:val="24"/>
        </w:rPr>
      </w:pPr>
      <w:r w:rsidRPr="000C2A97">
        <w:rPr>
          <w:rFonts w:ascii="Times New Roman" w:hAnsi="Times New Roman"/>
          <w:sz w:val="24"/>
          <w:szCs w:val="24"/>
        </w:rPr>
        <w:t xml:space="preserve">Сведения о защищенных диссертациях </w:t>
      </w:r>
      <w:proofErr w:type="gramStart"/>
      <w:r w:rsidR="000E58C9">
        <w:rPr>
          <w:rFonts w:ascii="Times New Roman" w:hAnsi="Times New Roman"/>
          <w:sz w:val="24"/>
          <w:szCs w:val="24"/>
        </w:rPr>
        <w:t>–н</w:t>
      </w:r>
      <w:proofErr w:type="gramEnd"/>
      <w:r w:rsidR="000E58C9">
        <w:rPr>
          <w:rFonts w:ascii="Times New Roman" w:hAnsi="Times New Roman"/>
          <w:sz w:val="24"/>
          <w:szCs w:val="24"/>
        </w:rPr>
        <w:t xml:space="preserve">ет </w:t>
      </w:r>
    </w:p>
    <w:tbl>
      <w:tblPr>
        <w:tblW w:w="0" w:type="auto"/>
        <w:tblLayout w:type="fixed"/>
        <w:tblLook w:val="0000"/>
      </w:tblPr>
      <w:tblGrid>
        <w:gridCol w:w="511"/>
        <w:gridCol w:w="1664"/>
        <w:gridCol w:w="1052"/>
        <w:gridCol w:w="2693"/>
        <w:gridCol w:w="1843"/>
        <w:gridCol w:w="1701"/>
        <w:gridCol w:w="2030"/>
        <w:gridCol w:w="3239"/>
      </w:tblGrid>
      <w:tr w:rsidR="00B844B4" w:rsidRPr="000C2A9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Название диссертации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Вид диссертации</w:t>
            </w:r>
          </w:p>
          <w:p w:rsidR="00C3276B" w:rsidRPr="000C2A97" w:rsidRDefault="00C3276B" w:rsidP="00C3276B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 xml:space="preserve">кандидатская, </w:t>
            </w:r>
          </w:p>
          <w:p w:rsidR="00C3276B" w:rsidRPr="000C2A97" w:rsidRDefault="00C3276B" w:rsidP="00C3276B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докторская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Дата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Место защиты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 научного руководителя или консультанта</w:t>
            </w:r>
          </w:p>
        </w:tc>
      </w:tr>
    </w:tbl>
    <w:p w:rsidR="00B844B4" w:rsidRPr="000C2A97" w:rsidRDefault="00D0125A" w:rsidP="00D0125A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>Сведения о сотрудниках кафедры</w:t>
      </w:r>
      <w:r w:rsidR="00A762E9" w:rsidRPr="000C2A97">
        <w:rPr>
          <w:rFonts w:ascii="Times New Roman" w:hAnsi="Times New Roman"/>
          <w:sz w:val="24"/>
          <w:szCs w:val="24"/>
        </w:rPr>
        <w:t xml:space="preserve"> (лаборатории)</w:t>
      </w:r>
      <w:r w:rsidRPr="000C2A97">
        <w:rPr>
          <w:rFonts w:ascii="Times New Roman" w:hAnsi="Times New Roman"/>
          <w:sz w:val="24"/>
          <w:szCs w:val="24"/>
        </w:rPr>
        <w:t>, выполняющих диссертационные работы</w:t>
      </w:r>
    </w:p>
    <w:tbl>
      <w:tblPr>
        <w:tblW w:w="14742" w:type="dxa"/>
        <w:tblInd w:w="108" w:type="dxa"/>
        <w:tblLayout w:type="fixed"/>
        <w:tblLook w:val="0000"/>
      </w:tblPr>
      <w:tblGrid>
        <w:gridCol w:w="458"/>
        <w:gridCol w:w="1582"/>
        <w:gridCol w:w="1582"/>
        <w:gridCol w:w="1765"/>
        <w:gridCol w:w="2551"/>
        <w:gridCol w:w="2552"/>
        <w:gridCol w:w="4252"/>
      </w:tblGrid>
      <w:tr w:rsidR="00C3276B" w:rsidRPr="000C2A97" w:rsidTr="00997E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6B" w:rsidRPr="000C2A97" w:rsidRDefault="00C3276B" w:rsidP="00A762E9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6B" w:rsidRPr="000C2A97" w:rsidRDefault="00C3276B" w:rsidP="00A762E9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6B" w:rsidRPr="000C2A97" w:rsidRDefault="00C3276B" w:rsidP="00A762E9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Название диссертации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6B" w:rsidRPr="000C2A97" w:rsidRDefault="00C3276B" w:rsidP="00CC303D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Style w:val="11"/>
                <w:rFonts w:ascii="Times New Roman" w:hAnsi="Times New Roman"/>
                <w:sz w:val="22"/>
                <w:szCs w:val="22"/>
              </w:rPr>
              <w:t>Вид диссертации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6B" w:rsidRPr="000C2A97" w:rsidRDefault="00C3276B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Статус диссертанта</w:t>
            </w:r>
          </w:p>
          <w:p w:rsidR="00C3276B" w:rsidRPr="000C2A97" w:rsidRDefault="00C3276B" w:rsidP="00C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Style w:val="11"/>
                <w:rFonts w:ascii="Times New Roman" w:hAnsi="Times New Roman"/>
                <w:sz w:val="20"/>
                <w:szCs w:val="20"/>
              </w:rPr>
              <w:t>Аспирант, соискатель, ППС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6B" w:rsidRPr="000C2A97" w:rsidRDefault="00C3276B" w:rsidP="00A762E9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 руководителя/</w:t>
            </w:r>
            <w:r w:rsidR="00CC303D" w:rsidRPr="000C2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Fonts w:ascii="Times New Roman" w:hAnsi="Times New Roman"/>
                <w:sz w:val="24"/>
                <w:szCs w:val="24"/>
              </w:rPr>
              <w:t>консультанта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6B" w:rsidRPr="000C2A97" w:rsidRDefault="00C3276B" w:rsidP="00A762E9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Дата утверждение темы диссертации на ученом совете</w:t>
            </w:r>
          </w:p>
        </w:tc>
      </w:tr>
      <w:tr w:rsidR="00997EF7" w:rsidRPr="000C2A97" w:rsidTr="00997E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7487C" w:rsidRDefault="00997EF7" w:rsidP="000C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87C">
              <w:rPr>
                <w:rFonts w:ascii="Times New Roman" w:hAnsi="Times New Roman"/>
                <w:sz w:val="24"/>
                <w:szCs w:val="24"/>
              </w:rPr>
              <w:t>Дятчина</w:t>
            </w:r>
            <w:proofErr w:type="spellEnd"/>
            <w:r w:rsidRPr="0037487C">
              <w:rPr>
                <w:rFonts w:ascii="Times New Roman" w:hAnsi="Times New Roman"/>
                <w:sz w:val="24"/>
                <w:szCs w:val="24"/>
              </w:rPr>
              <w:t xml:space="preserve"> Алена Игоревна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7487C" w:rsidRDefault="00997EF7" w:rsidP="009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87C">
              <w:rPr>
                <w:rFonts w:ascii="Times New Roman" w:hAnsi="Times New Roman"/>
                <w:sz w:val="24"/>
                <w:szCs w:val="24"/>
              </w:rPr>
              <w:t xml:space="preserve">Оптимизация диагностики, </w:t>
            </w:r>
            <w:r w:rsidRPr="003748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клинического мониторинга и лечения ранних стадий возрастной </w:t>
            </w:r>
            <w:proofErr w:type="spellStart"/>
            <w:r w:rsidRPr="0037487C">
              <w:rPr>
                <w:rFonts w:ascii="Times New Roman" w:hAnsi="Times New Roman"/>
                <w:sz w:val="24"/>
                <w:szCs w:val="24"/>
              </w:rPr>
              <w:t>макул</w:t>
            </w:r>
            <w:r>
              <w:rPr>
                <w:rFonts w:ascii="Times New Roman" w:hAnsi="Times New Roman"/>
                <w:sz w:val="24"/>
                <w:szCs w:val="24"/>
              </w:rPr>
              <w:t>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дегенерации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CC303D">
            <w:pPr>
              <w:spacing w:after="0" w:line="240" w:lineRule="auto"/>
              <w:rPr>
                <w:rStyle w:val="11"/>
                <w:rFonts w:ascii="Times New Roman" w:hAnsi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lastRenderedPageBreak/>
              <w:t>Кандидатская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997EF7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Заочный аспирант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997EF7" w:rsidRDefault="00997EF7" w:rsidP="000C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EF7">
              <w:rPr>
                <w:rFonts w:ascii="Times New Roman" w:hAnsi="Times New Roman"/>
                <w:sz w:val="24"/>
                <w:szCs w:val="24"/>
              </w:rPr>
              <w:t>13.11.19</w:t>
            </w:r>
          </w:p>
        </w:tc>
      </w:tr>
      <w:tr w:rsidR="00997EF7" w:rsidRPr="000C2A97" w:rsidTr="00997E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7487C" w:rsidRDefault="00997EF7" w:rsidP="000C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87C">
              <w:rPr>
                <w:rFonts w:ascii="Times New Roman" w:hAnsi="Times New Roman"/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37487C" w:rsidRDefault="00997EF7" w:rsidP="009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Прогрессивная очковая коррекция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аккомодативной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регуляции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офтал</w:t>
            </w:r>
            <w:r w:rsidRPr="0037487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мотонуса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первичной глаукомой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CC303D">
            <w:pPr>
              <w:spacing w:after="0" w:line="240" w:lineRule="auto"/>
              <w:rPr>
                <w:rStyle w:val="11"/>
                <w:rFonts w:ascii="Times New Roman" w:hAnsi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997EF7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Заочный аспирант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0C2A97" w:rsidRDefault="00997EF7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F7" w:rsidRPr="00997EF7" w:rsidRDefault="00997EF7" w:rsidP="000C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EF7">
              <w:rPr>
                <w:rFonts w:ascii="Times New Roman" w:hAnsi="Times New Roman"/>
                <w:sz w:val="24"/>
                <w:szCs w:val="24"/>
              </w:rPr>
              <w:t>13.11.19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sz w:val="24"/>
          <w:szCs w:val="24"/>
        </w:rPr>
      </w:pPr>
      <w:r w:rsidRPr="000C2A97">
        <w:rPr>
          <w:rFonts w:ascii="Times New Roman" w:hAnsi="Times New Roman"/>
          <w:sz w:val="24"/>
          <w:szCs w:val="24"/>
        </w:rPr>
        <w:t xml:space="preserve">Конференции, </w:t>
      </w:r>
      <w:r w:rsidR="005D4F8F" w:rsidRPr="000C2A97">
        <w:rPr>
          <w:rFonts w:ascii="Times New Roman" w:hAnsi="Times New Roman"/>
          <w:sz w:val="24"/>
          <w:szCs w:val="24"/>
        </w:rPr>
        <w:t xml:space="preserve">симпозиумы, съезды, конкурсы </w:t>
      </w:r>
      <w:r w:rsidRPr="000C2A97">
        <w:rPr>
          <w:rFonts w:ascii="Times New Roman" w:hAnsi="Times New Roman"/>
          <w:sz w:val="24"/>
          <w:szCs w:val="24"/>
        </w:rPr>
        <w:t>в которых принимали участие сотрудники кафедры</w:t>
      </w:r>
      <w:r w:rsidR="00A762E9" w:rsidRPr="000C2A97">
        <w:rPr>
          <w:rFonts w:ascii="Times New Roman" w:hAnsi="Times New Roman"/>
          <w:sz w:val="24"/>
          <w:szCs w:val="24"/>
        </w:rPr>
        <w:t xml:space="preserve"> (лаборатории)</w:t>
      </w:r>
      <w:r w:rsidRPr="000C2A97">
        <w:rPr>
          <w:rFonts w:ascii="Times New Roman" w:hAnsi="Times New Roman"/>
          <w:sz w:val="24"/>
          <w:szCs w:val="24"/>
        </w:rPr>
        <w:t xml:space="preserve"> в отчетном году</w:t>
      </w:r>
    </w:p>
    <w:tbl>
      <w:tblPr>
        <w:tblW w:w="14850" w:type="dxa"/>
        <w:tblLayout w:type="fixed"/>
        <w:tblLook w:val="0000"/>
      </w:tblPr>
      <w:tblGrid>
        <w:gridCol w:w="534"/>
        <w:gridCol w:w="2126"/>
        <w:gridCol w:w="1701"/>
        <w:gridCol w:w="1701"/>
        <w:gridCol w:w="1843"/>
        <w:gridCol w:w="1418"/>
        <w:gridCol w:w="2366"/>
        <w:gridCol w:w="3161"/>
      </w:tblGrid>
      <w:tr w:rsidR="005D4F8F" w:rsidRPr="000C2A97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:rsidR="005D4F8F" w:rsidRPr="000C2A97" w:rsidRDefault="005D4F8F" w:rsidP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Региональный, всероссийский, 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Организаторы, личное участие (доклад), заочное участие (тезисы</w:t>
            </w:r>
            <w:proofErr w:type="gramStart"/>
            <w:r w:rsidRPr="000C2A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C2A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C2A9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2A97">
              <w:rPr>
                <w:rFonts w:ascii="Times New Roman" w:hAnsi="Times New Roman"/>
                <w:sz w:val="20"/>
                <w:szCs w:val="20"/>
              </w:rPr>
              <w:t>остер)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  <w:p w:rsidR="005D4F8F" w:rsidRPr="000C2A97" w:rsidRDefault="005D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Диплом 1-й степени, диплом 2-й, диплом 3-й степени, сертификат участника, медаль, кубок, денежная премия (указать размер),  иное</w:t>
            </w:r>
          </w:p>
        </w:tc>
      </w:tr>
      <w:tr w:rsidR="009A3843" w:rsidRPr="000C2A97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9A3843">
            <w:pPr>
              <w:spacing w:after="0" w:line="240" w:lineRule="auto"/>
              <w:rPr>
                <w:rFonts w:ascii="Times New Roman" w:hAnsi="Times New Roman"/>
                <w:color w:val="444444"/>
                <w:sz w:val="21"/>
                <w:szCs w:val="21"/>
                <w:shd w:val="clear" w:color="auto" w:fill="FFFFFF"/>
              </w:rPr>
            </w:pPr>
            <w:r w:rsidRPr="000C2A97">
              <w:rPr>
                <w:rFonts w:ascii="Times New Roman" w:hAnsi="Times New Roman"/>
                <w:color w:val="000000"/>
              </w:rPr>
              <w:t xml:space="preserve">XXI научно-практическая конференция «Актуальные вопросы </w:t>
            </w:r>
            <w:proofErr w:type="spellStart"/>
            <w:r w:rsidRPr="000C2A97">
              <w:rPr>
                <w:rFonts w:ascii="Times New Roman" w:hAnsi="Times New Roman"/>
                <w:color w:val="000000"/>
              </w:rPr>
              <w:t>нейроофтальмологии</w:t>
            </w:r>
            <w:proofErr w:type="spellEnd"/>
            <w:r w:rsidRPr="000C2A9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color w:val="000000"/>
              </w:rPr>
              <w:t xml:space="preserve">Тришкин К.С., </w:t>
            </w:r>
            <w:proofErr w:type="spellStart"/>
            <w:r w:rsidRPr="000C2A97">
              <w:rPr>
                <w:rFonts w:ascii="Times New Roman" w:hAnsi="Times New Roman"/>
                <w:color w:val="000000"/>
              </w:rPr>
              <w:t>Гндоян</w:t>
            </w:r>
            <w:proofErr w:type="spellEnd"/>
            <w:r w:rsidRPr="000C2A97">
              <w:rPr>
                <w:rFonts w:ascii="Times New Roman" w:hAnsi="Times New Roman"/>
                <w:color w:val="000000"/>
              </w:rPr>
              <w:t xml:space="preserve"> И.А., </w:t>
            </w:r>
            <w:proofErr w:type="spellStart"/>
            <w:r w:rsidRPr="000C2A97">
              <w:rPr>
                <w:rFonts w:ascii="Times New Roman" w:hAnsi="Times New Roman"/>
                <w:color w:val="000000"/>
              </w:rPr>
              <w:t>Петраевский</w:t>
            </w:r>
            <w:proofErr w:type="spellEnd"/>
            <w:r w:rsidRPr="000C2A97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 xml:space="preserve">ФГАУ «Национальный медицинский исследовательский центр нейрохирургии им. академика </w:t>
            </w:r>
            <w:r w:rsidRPr="000C2A97">
              <w:rPr>
                <w:rFonts w:ascii="Times New Roman" w:hAnsi="Times New Roman"/>
              </w:rPr>
              <w:lastRenderedPageBreak/>
              <w:t>Н.Н. Бурденко» Минздрава РФ, г. Москва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952FFE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lastRenderedPageBreak/>
              <w:t>28</w:t>
            </w:r>
            <w:r w:rsidR="00952FFE">
              <w:rPr>
                <w:rFonts w:ascii="Times New Roman" w:hAnsi="Times New Roman"/>
              </w:rPr>
              <w:t>.01.22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C92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заочное участие (тезисы)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43" w:rsidRPr="000C2A97" w:rsidRDefault="0095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5C5013" w:rsidRPr="000C2A97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Default="005C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166C24" w:rsidRDefault="005C5013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24">
              <w:rPr>
                <w:rFonts w:ascii="Times New Roman" w:hAnsi="Times New Roman"/>
                <w:sz w:val="24"/>
                <w:szCs w:val="24"/>
              </w:rPr>
              <w:t>«Актуальные проблемы экспериментальной и клинической медицины»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5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166C24" w:rsidRDefault="005C5013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24">
              <w:rPr>
                <w:rFonts w:ascii="Times New Roman" w:hAnsi="Times New Roman"/>
                <w:sz w:val="24"/>
                <w:szCs w:val="24"/>
              </w:rPr>
              <w:t>Климентов П.О.</w:t>
            </w:r>
          </w:p>
          <w:p w:rsidR="005C5013" w:rsidRPr="00166C24" w:rsidRDefault="005C5013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24">
              <w:rPr>
                <w:rFonts w:ascii="Times New Roman" w:hAnsi="Times New Roman"/>
                <w:sz w:val="24"/>
                <w:szCs w:val="24"/>
              </w:rPr>
              <w:t>Кириличева Д.Ф.</w:t>
            </w:r>
          </w:p>
          <w:p w:rsidR="005C5013" w:rsidRPr="00166C24" w:rsidRDefault="005C5013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C24">
              <w:rPr>
                <w:rFonts w:ascii="Times New Roman" w:hAnsi="Times New Roman"/>
                <w:sz w:val="24"/>
                <w:szCs w:val="24"/>
              </w:rPr>
              <w:t>Бросева</w:t>
            </w:r>
            <w:proofErr w:type="spellEnd"/>
            <w:r w:rsidRPr="00166C2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166C24" w:rsidRDefault="005C5013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 w:rsidRPr="00166C24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МЗ </w:t>
            </w:r>
            <w:r w:rsidR="008948A6">
              <w:rPr>
                <w:rFonts w:ascii="Times New Roman" w:hAnsi="Times New Roman"/>
                <w:sz w:val="24"/>
                <w:szCs w:val="24"/>
              </w:rPr>
              <w:t xml:space="preserve">РФ, Волгоград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166C24" w:rsidRDefault="005C5013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24">
              <w:rPr>
                <w:rFonts w:ascii="Times New Roman" w:hAnsi="Times New Roman"/>
                <w:sz w:val="24"/>
                <w:szCs w:val="24"/>
              </w:rPr>
              <w:t>27-29 апреля 2022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8A6" w:rsidRDefault="008948A6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C5013" w:rsidRPr="00166C24">
              <w:rPr>
                <w:rFonts w:ascii="Times New Roman" w:hAnsi="Times New Roman"/>
                <w:sz w:val="24"/>
                <w:szCs w:val="24"/>
              </w:rPr>
              <w:t>ичное участи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C5013" w:rsidRPr="00166C24" w:rsidRDefault="008948A6" w:rsidP="00894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(доклад, публикация)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13" w:rsidRPr="00166C24" w:rsidRDefault="005C5013" w:rsidP="00D00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24">
              <w:rPr>
                <w:rFonts w:ascii="Times New Roman" w:hAnsi="Times New Roman"/>
                <w:sz w:val="24"/>
                <w:szCs w:val="24"/>
              </w:rPr>
              <w:t>Диплом 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6C24">
              <w:rPr>
                <w:rFonts w:ascii="Times New Roman" w:hAnsi="Times New Roman"/>
                <w:sz w:val="24"/>
                <w:szCs w:val="24"/>
              </w:rPr>
              <w:t>й степени</w:t>
            </w:r>
          </w:p>
        </w:tc>
      </w:tr>
      <w:tr w:rsidR="005C5013" w:rsidRPr="000C2A97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XXVIII</w:t>
            </w:r>
            <w:r w:rsidRPr="005C501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м</w:t>
            </w:r>
            <w:r w:rsidRPr="005C501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еждународный офтальмологический форум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«</w:t>
            </w:r>
            <w:r w:rsidRPr="005C501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Белые ночи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 w:rsidRPr="005C501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8948A6" w:rsidP="0089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5C5013">
              <w:rPr>
                <w:rFonts w:ascii="Times New Roman" w:hAnsi="Times New Roman"/>
                <w:sz w:val="20"/>
                <w:szCs w:val="20"/>
              </w:rPr>
              <w:t xml:space="preserve">еждународный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E779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Гндоян</w:t>
            </w:r>
            <w:proofErr w:type="spellEnd"/>
            <w:r>
              <w:rPr>
                <w:rFonts w:ascii="Times New Roman" w:hAnsi="Times New Roman"/>
              </w:rPr>
              <w:t xml:space="preserve"> И.А.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8948A6" w:rsidP="008948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ПСПбГМУ</w:t>
            </w:r>
            <w:proofErr w:type="spellEnd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им</w:t>
            </w:r>
            <w:proofErr w:type="gramStart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кад. И.П.Павлова</w:t>
            </w:r>
            <w:r>
              <w:rPr>
                <w:rFonts w:ascii="Times New Roman" w:hAnsi="Times New Roman"/>
              </w:rPr>
              <w:t xml:space="preserve">, Санкт-Петербург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5C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мая- 3 июня 2022 года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8948A6" w:rsidP="0089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5C5013">
              <w:rPr>
                <w:rFonts w:ascii="Times New Roman" w:hAnsi="Times New Roman"/>
                <w:sz w:val="20"/>
                <w:szCs w:val="20"/>
              </w:rPr>
              <w:t xml:space="preserve">ичное участие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13" w:rsidRPr="000C2A97" w:rsidRDefault="005C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5C5013" w:rsidRPr="000C2A97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D00751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 xml:space="preserve">I Международная Российско-Сирийская конференция по здравоохранению «Пути Авиценны» </w:t>
            </w:r>
          </w:p>
          <w:p w:rsidR="005C5013" w:rsidRPr="000C2A97" w:rsidRDefault="005C5013" w:rsidP="00D007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D00751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D00751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 xml:space="preserve">Тришкин К.С., </w:t>
            </w:r>
            <w:proofErr w:type="spellStart"/>
            <w:r w:rsidRPr="000C2A97">
              <w:rPr>
                <w:rFonts w:ascii="Times New Roman" w:hAnsi="Times New Roman"/>
              </w:rPr>
              <w:t>Гндоян</w:t>
            </w:r>
            <w:proofErr w:type="spellEnd"/>
            <w:r w:rsidRPr="000C2A97">
              <w:rPr>
                <w:rFonts w:ascii="Times New Roman" w:hAnsi="Times New Roman"/>
              </w:rPr>
              <w:t xml:space="preserve"> И.А., </w:t>
            </w:r>
            <w:proofErr w:type="spellStart"/>
            <w:r w:rsidRPr="000C2A97">
              <w:rPr>
                <w:rFonts w:ascii="Times New Roman" w:hAnsi="Times New Roman"/>
              </w:rPr>
              <w:t>Петраевский</w:t>
            </w:r>
            <w:proofErr w:type="spellEnd"/>
            <w:r w:rsidRPr="000C2A97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8948A6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МГМУ им. И.М. Сеченова</w:t>
            </w:r>
            <w:r w:rsidR="008948A6">
              <w:rPr>
                <w:rFonts w:ascii="Times New Roman" w:hAnsi="Times New Roman"/>
              </w:rPr>
              <w:t xml:space="preserve">, Москва </w:t>
            </w:r>
            <w:r w:rsidRPr="000C2A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D00751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11-16 октября 2022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0C2A97" w:rsidRDefault="005C5013" w:rsidP="00D00751">
            <w:pPr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</w:rPr>
              <w:t>личное участие (доклад)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13" w:rsidRPr="000C2A97" w:rsidRDefault="005C5013" w:rsidP="00D0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C5013" w:rsidRPr="000C2A97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0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5C501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Сентис</w:t>
            </w:r>
            <w:proofErr w:type="spellEnd"/>
            <w:r w:rsidRPr="005C501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8948A6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2A97">
              <w:rPr>
                <w:rFonts w:ascii="Times New Roman" w:hAnsi="Times New Roman"/>
              </w:rPr>
              <w:t>личное участие (доклад)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13" w:rsidRPr="005C5013" w:rsidRDefault="008948A6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Сертификат участника </w:t>
            </w:r>
          </w:p>
        </w:tc>
      </w:tr>
      <w:tr w:rsidR="005C5013" w:rsidRPr="000C2A97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0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01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Воспаление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8948A6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8948A6" w:rsidP="008948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Петраевский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Гндоян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8948A6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 офтальмологов России, НМИЦ ФГАУ «МНТК «Микрохирургия глаза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кад.С.Н.Федорова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МЗ РФ (Москва)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5C5013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5C5013" w:rsidRDefault="008948A6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2A97">
              <w:rPr>
                <w:rFonts w:ascii="Times New Roman" w:hAnsi="Times New Roman"/>
              </w:rPr>
              <w:t>личное участие (доклад</w:t>
            </w:r>
            <w:r>
              <w:rPr>
                <w:rFonts w:ascii="Times New Roman" w:hAnsi="Times New Roman"/>
              </w:rPr>
              <w:t>, публикация</w:t>
            </w:r>
            <w:r w:rsidRPr="000C2A97">
              <w:rPr>
                <w:rFonts w:ascii="Times New Roman" w:hAnsi="Times New Roman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13" w:rsidRPr="005C5013" w:rsidRDefault="008948A6" w:rsidP="00C924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участника </w:t>
            </w:r>
          </w:p>
        </w:tc>
      </w:tr>
      <w:tr w:rsidR="005C5013" w:rsidRPr="009F4899" w:rsidTr="008948A6">
        <w:trPr>
          <w:trHeight w:val="13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8948A6" w:rsidRDefault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8948A6" w:rsidRDefault="005C5013" w:rsidP="005D4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 Международный медицинский форум «Наука побеждать…</w:t>
            </w:r>
          </w:p>
          <w:p w:rsidR="005C5013" w:rsidRPr="008948A6" w:rsidRDefault="005C5013" w:rsidP="005D4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болезнь»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8948A6" w:rsidRDefault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8948A6" w:rsidRDefault="005C5013" w:rsidP="005C50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Тришкин К.С., </w:t>
            </w: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Петраевский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Гндоян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8948A6" w:rsidRDefault="005C5013" w:rsidP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ГОО ВПО ДОННМУ ИМ. М. ГОРЬКОГО (ДНР, г. Донецк)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8948A6" w:rsidRDefault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08-09 декабря 2022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13" w:rsidRPr="008948A6" w:rsidRDefault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заочное участие (тезисы</w:t>
            </w:r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остер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13" w:rsidRPr="005C5013" w:rsidRDefault="005C50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C36" w:rsidRPr="009F4899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C049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 Международный медицинский форум «Наука побеждать… болезнь»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E779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Гндоян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И.А., </w:t>
            </w: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Петраевский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47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ГОО ВПО ДОННМУ ИМ. М. ГОРЬКОГО (ДНР, г. Донецк)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47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08-09 декабря 2022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заочное участие (тезисы</w:t>
            </w:r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остер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36" w:rsidRPr="005C5013" w:rsidRDefault="00F67C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C36" w:rsidRPr="009F4899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5C50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5C50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 Международный медицинский форум «Наука побеждать…</w:t>
            </w:r>
          </w:p>
          <w:p w:rsidR="00F67C36" w:rsidRPr="008948A6" w:rsidRDefault="00F67C36" w:rsidP="005C50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болезнь»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C0493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D007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Гндоян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И.А., </w:t>
            </w:r>
            <w:proofErr w:type="spell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Петраевский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А.В., Кузнецова Н.А.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47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ГОО ВПО ДОННМУ ИМ. М. ГОРЬКОГО (ДНР, г. Донецк)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47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08-09 декабря 2022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C0493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заочное участие (тезисы</w:t>
            </w:r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остер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36" w:rsidRPr="005C5013" w:rsidRDefault="00F67C36" w:rsidP="00C0493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7C36" w:rsidRPr="009F4899" w:rsidTr="00894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C0493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F67C3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 Международный медицинский форум «Наука побеждать…</w:t>
            </w:r>
          </w:p>
          <w:p w:rsidR="00F67C36" w:rsidRPr="008948A6" w:rsidRDefault="00F67C36" w:rsidP="00F67C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болезнь»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C0493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D007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47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ГОО ВПО ДОННМУ ИМ. М. ГОРЬКОГО (ДНР, г. Донецк)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47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08-09 декабря 2022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C36" w:rsidRPr="008948A6" w:rsidRDefault="00F67C36" w:rsidP="00C0493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заочное участие (тезисы</w:t>
            </w:r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остер</w:t>
            </w:r>
            <w:proofErr w:type="spellEnd"/>
            <w:r w:rsidRPr="0089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36" w:rsidRPr="009F4899" w:rsidRDefault="00F67C36" w:rsidP="00C04932">
            <w:pPr>
              <w:rPr>
                <w:rFonts w:ascii="Times New Roman" w:hAnsi="Times New Roman"/>
              </w:rPr>
            </w:pPr>
          </w:p>
        </w:tc>
      </w:tr>
    </w:tbl>
    <w:p w:rsidR="00B844B4" w:rsidRPr="009F4899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sz w:val="24"/>
          <w:szCs w:val="24"/>
        </w:rPr>
      </w:pPr>
      <w:r w:rsidRPr="009F4899">
        <w:rPr>
          <w:rFonts w:ascii="Times New Roman" w:hAnsi="Times New Roman"/>
          <w:sz w:val="24"/>
          <w:szCs w:val="24"/>
        </w:rPr>
        <w:t>Выставки</w:t>
      </w:r>
      <w:r w:rsidRPr="009F4899">
        <w:rPr>
          <w:rFonts w:ascii="Times New Roman" w:hAnsi="Times New Roman"/>
        </w:rPr>
        <w:t xml:space="preserve">, </w:t>
      </w:r>
      <w:r w:rsidRPr="009F4899">
        <w:rPr>
          <w:rFonts w:ascii="Times New Roman" w:hAnsi="Times New Roman"/>
          <w:sz w:val="24"/>
          <w:szCs w:val="24"/>
        </w:rPr>
        <w:t>в которых принимали участие сотрудники кафедры</w:t>
      </w:r>
      <w:r w:rsidR="00A762E9" w:rsidRPr="009F4899">
        <w:rPr>
          <w:rFonts w:ascii="Times New Roman" w:hAnsi="Times New Roman"/>
          <w:sz w:val="24"/>
          <w:szCs w:val="24"/>
        </w:rPr>
        <w:t xml:space="preserve"> (лаборатории)</w:t>
      </w:r>
      <w:r w:rsidR="00166C24" w:rsidRPr="009F4899">
        <w:rPr>
          <w:rFonts w:ascii="Times New Roman" w:hAnsi="Times New Roman"/>
          <w:sz w:val="24"/>
          <w:szCs w:val="24"/>
        </w:rPr>
        <w:t xml:space="preserve"> – нет </w:t>
      </w:r>
    </w:p>
    <w:tbl>
      <w:tblPr>
        <w:tblW w:w="14709" w:type="dxa"/>
        <w:tblLayout w:type="fixed"/>
        <w:tblLook w:val="0000"/>
      </w:tblPr>
      <w:tblGrid>
        <w:gridCol w:w="534"/>
        <w:gridCol w:w="1701"/>
        <w:gridCol w:w="1842"/>
        <w:gridCol w:w="1842"/>
        <w:gridCol w:w="1842"/>
        <w:gridCol w:w="1561"/>
        <w:gridCol w:w="1559"/>
        <w:gridCol w:w="3828"/>
      </w:tblGrid>
      <w:tr w:rsidR="00B844B4" w:rsidRPr="009F4899" w:rsidTr="003562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Статус выставки</w:t>
            </w:r>
          </w:p>
          <w:p w:rsidR="00C3276B" w:rsidRPr="009F4899" w:rsidRDefault="00C3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9F4899">
              <w:rPr>
                <w:rFonts w:ascii="Times New Roman" w:hAnsi="Times New Roman"/>
                <w:sz w:val="20"/>
                <w:szCs w:val="20"/>
              </w:rPr>
              <w:t>Региональная, всероссийская, международная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9F4899" w:rsidRDefault="00B84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99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  <w:p w:rsidR="00B844B4" w:rsidRPr="009F4899" w:rsidRDefault="00C3276B" w:rsidP="00C3276B">
            <w:pPr>
              <w:overflowPunct w:val="0"/>
              <w:spacing w:after="0" w:line="240" w:lineRule="auto"/>
              <w:rPr>
                <w:rFonts w:ascii="Times New Roman" w:hAnsi="Times New Roman"/>
              </w:rPr>
            </w:pPr>
            <w:r w:rsidRPr="009F4899">
              <w:rPr>
                <w:rFonts w:ascii="Times New Roman" w:hAnsi="Times New Roman"/>
                <w:sz w:val="20"/>
                <w:szCs w:val="20"/>
              </w:rPr>
              <w:t>Диплом 1-й степени, диплом 2-й, диплом 3-й степени, сертификат участника, медаль, кубок, денежная премия (указать размер),  иное</w:t>
            </w:r>
          </w:p>
        </w:tc>
      </w:tr>
    </w:tbl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sz w:val="24"/>
          <w:szCs w:val="24"/>
        </w:rPr>
      </w:pPr>
      <w:r w:rsidRPr="000C2A97">
        <w:rPr>
          <w:rFonts w:ascii="Times New Roman" w:hAnsi="Times New Roman"/>
          <w:sz w:val="24"/>
          <w:szCs w:val="24"/>
        </w:rPr>
        <w:t>Участие в издательской деятельности</w:t>
      </w:r>
    </w:p>
    <w:tbl>
      <w:tblPr>
        <w:tblW w:w="14709" w:type="dxa"/>
        <w:tblLayout w:type="fixed"/>
        <w:tblLook w:val="0000"/>
      </w:tblPr>
      <w:tblGrid>
        <w:gridCol w:w="534"/>
        <w:gridCol w:w="1984"/>
        <w:gridCol w:w="1843"/>
        <w:gridCol w:w="2835"/>
        <w:gridCol w:w="7513"/>
      </w:tblGrid>
      <w:tr w:rsidR="005D4F8F" w:rsidRPr="000C2A97" w:rsidTr="00997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0C2A97">
              <w:rPr>
                <w:rFonts w:ascii="Times New Roman" w:hAnsi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lastRenderedPageBreak/>
              <w:t>Название издательства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  <w:p w:rsidR="005D4F8F" w:rsidRPr="000C2A97" w:rsidRDefault="005D4F8F" w:rsidP="003562AC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ответственный редактор, научный редактор, редактор, составитель, член редакционной коллегии, председатель редакционного совета, ответственный секретарь, редактор раздела</w:t>
            </w:r>
          </w:p>
        </w:tc>
      </w:tr>
      <w:tr w:rsidR="00166C24" w:rsidRPr="000C2A97" w:rsidTr="00997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C24" w:rsidRPr="000C2A97" w:rsidRDefault="00166C24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C24" w:rsidRPr="000C2A97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Асатуровна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C24" w:rsidRPr="000C2A97" w:rsidRDefault="000E58C9" w:rsidP="000E5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Вестник Волгоградского медицинского университета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C24" w:rsidRPr="000C2A97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C24" w:rsidRPr="000C2A97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редакционной коллегии</w:t>
            </w:r>
          </w:p>
        </w:tc>
      </w:tr>
      <w:tr w:rsidR="000E58C9" w:rsidRPr="000C2A97" w:rsidTr="00997E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C9" w:rsidRPr="000C2A97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C9" w:rsidRPr="000C2A97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C9" w:rsidRDefault="000E58C9" w:rsidP="000E5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Вестник Волгоградского медицинского университета </w:t>
            </w:r>
          </w:p>
          <w:p w:rsidR="000E58C9" w:rsidRDefault="000E58C9" w:rsidP="000E5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8C9" w:rsidRPr="000C2A97" w:rsidRDefault="000E58C9" w:rsidP="000E5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Саратовский научно-медицинский журнал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C9" w:rsidRDefault="000E58C9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FB4" w:rsidRDefault="00543FB4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B4" w:rsidRDefault="00543FB4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B4" w:rsidRDefault="00543FB4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B4" w:rsidRDefault="00543FB4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B4" w:rsidRDefault="00543FB4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B4" w:rsidRDefault="00543FB4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Саратовский государственный медицинский университет имени В.И. Разумовского</w:t>
            </w:r>
          </w:p>
          <w:p w:rsidR="00543FB4" w:rsidRPr="000C2A97" w:rsidRDefault="00543FB4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C9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редакционной коллегии</w:t>
            </w:r>
          </w:p>
          <w:p w:rsidR="000E58C9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8C9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8C9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8C9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8C9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8C9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8C9" w:rsidRPr="000C2A97" w:rsidRDefault="000E58C9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редакционной коллегии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>Российское и международное научное сотрудничество</w:t>
      </w:r>
      <w:r w:rsidR="00166C24">
        <w:rPr>
          <w:rFonts w:ascii="Times New Roman" w:hAnsi="Times New Roman"/>
          <w:sz w:val="24"/>
          <w:szCs w:val="24"/>
        </w:rPr>
        <w:t xml:space="preserve"> - нет</w:t>
      </w:r>
    </w:p>
    <w:tbl>
      <w:tblPr>
        <w:tblW w:w="14709" w:type="dxa"/>
        <w:tblLayout w:type="fixed"/>
        <w:tblLook w:val="0000"/>
      </w:tblPr>
      <w:tblGrid>
        <w:gridCol w:w="534"/>
        <w:gridCol w:w="1417"/>
        <w:gridCol w:w="992"/>
        <w:gridCol w:w="1300"/>
        <w:gridCol w:w="3236"/>
        <w:gridCol w:w="2835"/>
        <w:gridCol w:w="2013"/>
        <w:gridCol w:w="2382"/>
      </w:tblGrid>
      <w:tr w:rsidR="005D4F8F" w:rsidRPr="000C2A97" w:rsidTr="000F11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Вид сотрудничества</w:t>
            </w:r>
          </w:p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 xml:space="preserve">участие в клинических исследованиях, участие в совместной публикации, другие виды </w:t>
            </w:r>
            <w:proofErr w:type="spellStart"/>
            <w:r w:rsidRPr="000C2A97">
              <w:rPr>
                <w:rFonts w:ascii="Times New Roman" w:hAnsi="Times New Roman"/>
                <w:sz w:val="20"/>
                <w:szCs w:val="20"/>
              </w:rPr>
              <w:t>коллабораций</w:t>
            </w:r>
            <w:proofErr w:type="spellEnd"/>
            <w:r w:rsidRPr="000C2A97">
              <w:rPr>
                <w:rFonts w:ascii="Times New Roman" w:hAnsi="Times New Roman"/>
                <w:sz w:val="20"/>
                <w:szCs w:val="20"/>
              </w:rPr>
              <w:t xml:space="preserve"> (указать)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Планируемый или достигнутый результат</w:t>
            </w:r>
          </w:p>
          <w:p w:rsidR="005D4F8F" w:rsidRPr="000C2A97" w:rsidRDefault="005D4F8F" w:rsidP="003562AC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создана совместная организация,</w:t>
            </w:r>
            <w:r w:rsidR="003562AC" w:rsidRPr="000C2A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A97">
              <w:rPr>
                <w:rFonts w:ascii="Times New Roman" w:hAnsi="Times New Roman"/>
                <w:sz w:val="20"/>
                <w:szCs w:val="20"/>
              </w:rPr>
              <w:t>новый продукт, внедрение результата,</w:t>
            </w:r>
            <w:r w:rsidR="003562AC" w:rsidRPr="000C2A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A97">
              <w:rPr>
                <w:rFonts w:ascii="Times New Roman" w:hAnsi="Times New Roman"/>
                <w:sz w:val="20"/>
                <w:szCs w:val="20"/>
              </w:rPr>
              <w:t>публикация, другое (указать)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3562AC" w:rsidRPr="000C2A97">
              <w:rPr>
                <w:rFonts w:ascii="Times New Roman" w:hAnsi="Times New Roman"/>
                <w:sz w:val="24"/>
                <w:szCs w:val="24"/>
              </w:rPr>
              <w:t>,</w:t>
            </w:r>
            <w:r w:rsidRPr="000C2A97">
              <w:rPr>
                <w:rFonts w:ascii="Times New Roman" w:hAnsi="Times New Roman"/>
                <w:sz w:val="24"/>
                <w:szCs w:val="24"/>
              </w:rPr>
              <w:t xml:space="preserve"> с которой осуществляется сотрудничество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Договор (соглашение) о научном сотрудничестве</w:t>
            </w:r>
          </w:p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Номер дата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>Заявки на гранты</w:t>
      </w:r>
    </w:p>
    <w:tbl>
      <w:tblPr>
        <w:tblW w:w="14709" w:type="dxa"/>
        <w:tblLayout w:type="fixed"/>
        <w:tblLook w:val="0000"/>
      </w:tblPr>
      <w:tblGrid>
        <w:gridCol w:w="509"/>
        <w:gridCol w:w="1867"/>
        <w:gridCol w:w="2835"/>
        <w:gridCol w:w="1533"/>
        <w:gridCol w:w="2719"/>
        <w:gridCol w:w="1844"/>
        <w:gridCol w:w="3402"/>
      </w:tblGrid>
      <w:tr w:rsidR="00B844B4" w:rsidRPr="000C2A97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Статус гранта</w:t>
            </w:r>
          </w:p>
          <w:p w:rsidR="005D4F8F" w:rsidRPr="000C2A97" w:rsidRDefault="005D4F8F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заявка подана, поддержана, не поддержана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От кого подана заявка</w:t>
            </w:r>
          </w:p>
          <w:p w:rsidR="005D4F8F" w:rsidRPr="000C2A97" w:rsidRDefault="005D4F8F" w:rsidP="0035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eastAsia="WenQuanYi Micro Hei" w:hAnsi="Times New Roman"/>
                <w:kern w:val="2"/>
                <w:sz w:val="20"/>
                <w:szCs w:val="24"/>
                <w:lang w:bidi="hi-IN"/>
              </w:rPr>
              <w:t xml:space="preserve">Заполняется, если подана не от </w:t>
            </w:r>
            <w:proofErr w:type="spellStart"/>
            <w:r w:rsidRPr="000C2A97">
              <w:rPr>
                <w:rFonts w:ascii="Times New Roman" w:eastAsia="WenQuanYi Micro Hei" w:hAnsi="Times New Roman"/>
                <w:kern w:val="2"/>
                <w:sz w:val="20"/>
                <w:szCs w:val="24"/>
                <w:lang w:bidi="hi-IN"/>
              </w:rPr>
              <w:t>ВолгГМУ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5D4F8F" w:rsidRPr="000C2A97" w:rsidRDefault="005D4F8F" w:rsidP="003562AC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Перечислить  всех соисполнителей с указанием кафедры и организации</w:t>
            </w:r>
          </w:p>
        </w:tc>
      </w:tr>
      <w:tr w:rsidR="007B7294" w:rsidRPr="000C2A97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94" w:rsidRPr="000C2A97" w:rsidRDefault="009A3843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94" w:rsidRPr="000C2A97" w:rsidRDefault="00D44790" w:rsidP="00D44790">
            <w:pPr>
              <w:pStyle w:val="af8"/>
              <w:widowControl w:val="0"/>
              <w:tabs>
                <w:tab w:val="left" w:pos="0"/>
                <w:tab w:val="left" w:pos="9360"/>
              </w:tabs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D44790">
              <w:rPr>
                <w:rFonts w:ascii="Times New Roman" w:hAnsi="Times New Roman"/>
              </w:rPr>
              <w:t xml:space="preserve">Персонифицированный подход к назначению </w:t>
            </w:r>
            <w:r w:rsidRPr="00D44790">
              <w:rPr>
                <w:rFonts w:ascii="Times New Roman" w:hAnsi="Times New Roman"/>
              </w:rPr>
              <w:lastRenderedPageBreak/>
              <w:t>местной гипотензивной терапии при первичной глаукоме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94" w:rsidRPr="000C2A97" w:rsidRDefault="00D44790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24">
              <w:rPr>
                <w:rFonts w:ascii="Times New Roman" w:hAnsi="Times New Roman"/>
              </w:rPr>
              <w:lastRenderedPageBreak/>
              <w:t>Не поддержана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94" w:rsidRPr="000C2A97" w:rsidRDefault="00166C24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94" w:rsidRPr="000C2A97" w:rsidRDefault="00997EF7" w:rsidP="0035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грант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94" w:rsidRPr="000C2A97" w:rsidRDefault="00997EF7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94" w:rsidRDefault="00997EF7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97EF7" w:rsidRDefault="00997EF7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 К.С.</w:t>
            </w:r>
          </w:p>
          <w:p w:rsidR="00997EF7" w:rsidRPr="000C2A97" w:rsidRDefault="00997EF7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 </w:t>
            </w:r>
          </w:p>
        </w:tc>
      </w:tr>
      <w:tr w:rsidR="009A3843" w:rsidRPr="000C2A97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A3843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D44790" w:rsidRDefault="00D44790" w:rsidP="00D44790">
            <w:pPr>
              <w:rPr>
                <w:rFonts w:ascii="Times New Roman" w:hAnsi="Times New Roman"/>
                <w:sz w:val="24"/>
                <w:szCs w:val="24"/>
              </w:rPr>
            </w:pPr>
            <w:r w:rsidRPr="00D44790">
              <w:rPr>
                <w:rFonts w:ascii="Times New Roman" w:hAnsi="Times New Roman"/>
              </w:rPr>
              <w:t>Оценка степени воспалительной реакции во влаге передней камеры при помощи лазерной фотометрии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97EF7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166C24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97EF7" w:rsidP="0035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грант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97EF7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0C2A97" w:rsidRDefault="00997EF7" w:rsidP="00356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</w:tc>
      </w:tr>
      <w:tr w:rsidR="009A3843" w:rsidRPr="00166C24" w:rsidTr="003562A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166C24" w:rsidRDefault="00166C24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166C24">
              <w:rPr>
                <w:rFonts w:ascii="Times New Roman" w:hAnsi="Times New Roma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D44790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  <w:r w:rsidRPr="00D44790">
              <w:rPr>
                <w:rFonts w:ascii="Times New Roman" w:hAnsi="Times New Roman"/>
              </w:rPr>
              <w:t>Создание информационно-консалтинговой системы для пациентов с глаукомой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166C24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  <w:r w:rsidRPr="00166C24">
              <w:rPr>
                <w:rFonts w:ascii="Times New Roman" w:hAnsi="Times New Roman"/>
              </w:rPr>
              <w:t>Не поддержана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166C24" w:rsidRDefault="009A3843" w:rsidP="00166C24">
            <w:pPr>
              <w:spacing w:after="0" w:line="240" w:lineRule="auto"/>
              <w:rPr>
                <w:rFonts w:ascii="Times New Roman" w:hAnsi="Times New Roman"/>
              </w:rPr>
            </w:pPr>
            <w:r w:rsidRPr="00166C24">
              <w:rPr>
                <w:rFonts w:ascii="Times New Roman" w:hAnsi="Times New Roman"/>
              </w:rPr>
              <w:t>15</w:t>
            </w:r>
            <w:r w:rsidRPr="00166C24">
              <w:rPr>
                <w:rFonts w:ascii="Times New Roman" w:hAnsi="Times New Roman"/>
                <w:lang w:val="en-US"/>
              </w:rPr>
              <w:t>0</w:t>
            </w:r>
            <w:r w:rsidR="00166C24" w:rsidRPr="00166C24">
              <w:rPr>
                <w:rFonts w:ascii="Times New Roman" w:hAnsi="Times New Roman"/>
              </w:rPr>
              <w:t xml:space="preserve"> тыс</w:t>
            </w:r>
            <w:proofErr w:type="gramStart"/>
            <w:r w:rsidR="00166C24" w:rsidRPr="00166C24">
              <w:rPr>
                <w:rFonts w:ascii="Times New Roman" w:hAnsi="Times New Roman"/>
              </w:rPr>
              <w:t>.р</w:t>
            </w:r>
            <w:proofErr w:type="gramEnd"/>
            <w:r w:rsidRPr="00166C24">
              <w:rPr>
                <w:rFonts w:ascii="Times New Roman" w:hAnsi="Times New Roman"/>
              </w:rPr>
              <w:t>уб.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166C24" w:rsidRDefault="00997EF7" w:rsidP="00C92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грант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166C24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  <w:r w:rsidRPr="00166C24">
              <w:rPr>
                <w:rFonts w:ascii="Times New Roman" w:hAnsi="Times New Roman"/>
              </w:rPr>
              <w:t>Климентов П.О.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843" w:rsidRPr="00166C24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6C24">
              <w:rPr>
                <w:rFonts w:ascii="Times New Roman" w:hAnsi="Times New Roman"/>
              </w:rPr>
              <w:t>Бросева</w:t>
            </w:r>
            <w:proofErr w:type="spellEnd"/>
            <w:r w:rsidRPr="00166C24">
              <w:rPr>
                <w:rFonts w:ascii="Times New Roman" w:hAnsi="Times New Roman"/>
              </w:rPr>
              <w:t xml:space="preserve"> Т.С.</w:t>
            </w:r>
          </w:p>
          <w:p w:rsidR="009A3843" w:rsidRPr="00166C24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  <w:r w:rsidRPr="00166C24">
              <w:rPr>
                <w:rFonts w:ascii="Times New Roman" w:hAnsi="Times New Roman"/>
              </w:rPr>
              <w:t>Кириличева Д.Ф.</w:t>
            </w:r>
          </w:p>
          <w:p w:rsidR="009A3843" w:rsidRPr="00166C24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66C24">
              <w:rPr>
                <w:rFonts w:ascii="Times New Roman" w:hAnsi="Times New Roman"/>
              </w:rPr>
              <w:t>Капшук</w:t>
            </w:r>
            <w:proofErr w:type="spellEnd"/>
            <w:r w:rsidRPr="00166C24">
              <w:rPr>
                <w:rFonts w:ascii="Times New Roman" w:hAnsi="Times New Roman"/>
              </w:rPr>
              <w:t xml:space="preserve"> А.А.</w:t>
            </w:r>
          </w:p>
          <w:p w:rsidR="009A3843" w:rsidRPr="00166C24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3843" w:rsidRPr="00166C24" w:rsidRDefault="009A3843" w:rsidP="00C924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844B4" w:rsidRPr="00166C24" w:rsidRDefault="00B844B4">
      <w:pPr>
        <w:spacing w:after="0" w:line="240" w:lineRule="auto"/>
        <w:rPr>
          <w:rFonts w:ascii="Times New Roman" w:hAnsi="Times New Roman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</w:rPr>
        <w:t>Хоздоговорная деятельность</w:t>
      </w:r>
      <w:r w:rsidR="00166C24">
        <w:rPr>
          <w:rFonts w:ascii="Times New Roman" w:hAnsi="Times New Roman"/>
        </w:rPr>
        <w:t xml:space="preserve"> - нет</w:t>
      </w:r>
    </w:p>
    <w:tbl>
      <w:tblPr>
        <w:tblW w:w="14566" w:type="dxa"/>
        <w:tblLayout w:type="fixed"/>
        <w:tblLook w:val="0000"/>
      </w:tblPr>
      <w:tblGrid>
        <w:gridCol w:w="578"/>
        <w:gridCol w:w="1657"/>
        <w:gridCol w:w="1559"/>
        <w:gridCol w:w="1276"/>
        <w:gridCol w:w="1276"/>
        <w:gridCol w:w="2551"/>
        <w:gridCol w:w="3685"/>
        <w:gridCol w:w="1984"/>
      </w:tblGrid>
      <w:tr w:rsidR="005D4F8F" w:rsidRPr="000C2A97" w:rsidTr="003562AC">
        <w:trPr>
          <w:trHeight w:val="6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  <w:r w:rsidRPr="000C2A97">
              <w:rPr>
                <w:rFonts w:ascii="Times New Roman" w:eastAsia="Times New Roman" w:hAnsi="Times New Roman"/>
                <w:sz w:val="24"/>
                <w:szCs w:val="24"/>
              </w:rPr>
              <w:t xml:space="preserve"> и дата </w:t>
            </w:r>
            <w:r w:rsidRPr="000C2A97">
              <w:rPr>
                <w:rFonts w:ascii="Times New Roman" w:hAnsi="Times New Roman"/>
                <w:sz w:val="24"/>
                <w:szCs w:val="24"/>
              </w:rPr>
              <w:t>хоздоговора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Название  хоздоговора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Сроки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 w:rsidR="003562AC" w:rsidRPr="000C2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Fonts w:ascii="Times New Roman" w:hAnsi="Times New Roman"/>
                <w:sz w:val="24"/>
                <w:szCs w:val="24"/>
              </w:rPr>
              <w:t>(члены коллектива)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Название организации, с которой заключен договор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F8F" w:rsidRPr="000C2A97" w:rsidRDefault="005D4F8F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Сумма договора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>Получение внебюджетных средств в отчетном году</w:t>
      </w:r>
      <w:r w:rsidR="00166C24">
        <w:rPr>
          <w:rFonts w:ascii="Times New Roman" w:hAnsi="Times New Roman"/>
          <w:sz w:val="24"/>
          <w:szCs w:val="24"/>
        </w:rPr>
        <w:t xml:space="preserve"> – нет </w:t>
      </w:r>
    </w:p>
    <w:tbl>
      <w:tblPr>
        <w:tblW w:w="14850" w:type="dxa"/>
        <w:tblLayout w:type="fixed"/>
        <w:tblLook w:val="0000"/>
      </w:tblPr>
      <w:tblGrid>
        <w:gridCol w:w="675"/>
        <w:gridCol w:w="2977"/>
        <w:gridCol w:w="6379"/>
        <w:gridCol w:w="2410"/>
        <w:gridCol w:w="2409"/>
      </w:tblGrid>
      <w:tr w:rsidR="00B844B4" w:rsidRPr="000C2A97" w:rsidTr="000F11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Сумма финансирования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0F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Вид финансирования</w:t>
            </w:r>
          </w:p>
          <w:p w:rsidR="005D4F8F" w:rsidRPr="000C2A97" w:rsidRDefault="005D4F8F" w:rsidP="000F11D5">
            <w:pPr>
              <w:overflowPunct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A97">
              <w:rPr>
                <w:rFonts w:ascii="Times New Roman" w:hAnsi="Times New Roman"/>
                <w:sz w:val="20"/>
                <w:szCs w:val="20"/>
              </w:rPr>
              <w:t>Пожертвование, премия,  дарение, другое (указать)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Финансирующая организация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0F11D5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За что перечислены средства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 xml:space="preserve">Достижения кафедры </w:t>
      </w:r>
      <w:r w:rsidR="00A762E9" w:rsidRPr="000C2A97">
        <w:rPr>
          <w:rFonts w:ascii="Times New Roman" w:hAnsi="Times New Roman"/>
          <w:sz w:val="24"/>
          <w:szCs w:val="24"/>
        </w:rPr>
        <w:t xml:space="preserve">(лаборатории) </w:t>
      </w:r>
      <w:r w:rsidRPr="000C2A97">
        <w:rPr>
          <w:rFonts w:ascii="Times New Roman" w:hAnsi="Times New Roman"/>
          <w:sz w:val="24"/>
          <w:szCs w:val="24"/>
        </w:rPr>
        <w:t>и н</w:t>
      </w:r>
      <w:r w:rsidRPr="000C2A97">
        <w:rPr>
          <w:rFonts w:ascii="Times New Roman" w:hAnsi="Times New Roman"/>
        </w:rPr>
        <w:t>аграды</w:t>
      </w:r>
      <w:r w:rsidR="00166C24">
        <w:rPr>
          <w:rFonts w:ascii="Times New Roman" w:hAnsi="Times New Roman"/>
        </w:rPr>
        <w:t xml:space="preserve"> нет </w:t>
      </w:r>
    </w:p>
    <w:tbl>
      <w:tblPr>
        <w:tblW w:w="0" w:type="auto"/>
        <w:tblLayout w:type="fixed"/>
        <w:tblLook w:val="0000"/>
      </w:tblPr>
      <w:tblGrid>
        <w:gridCol w:w="675"/>
        <w:gridCol w:w="8058"/>
        <w:gridCol w:w="3350"/>
        <w:gridCol w:w="2317"/>
      </w:tblGrid>
      <w:tr w:rsidR="00B844B4" w:rsidRPr="000C2A97" w:rsidTr="003562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Вид достижения, какая награда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 w:rsidP="003562AC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Кто получил</w:t>
            </w:r>
            <w:r w:rsidR="003562AC" w:rsidRPr="000C2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4B4" w:rsidRPr="000C2A97" w:rsidRDefault="00B844B4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</w:tr>
    </w:tbl>
    <w:p w:rsidR="00B844B4" w:rsidRPr="000C2A97" w:rsidRDefault="00B84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B4" w:rsidRPr="000C2A97" w:rsidRDefault="00B844B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</w:rPr>
      </w:pPr>
      <w:r w:rsidRPr="000C2A97">
        <w:rPr>
          <w:rFonts w:ascii="Times New Roman" w:hAnsi="Times New Roman"/>
          <w:sz w:val="24"/>
          <w:szCs w:val="24"/>
        </w:rPr>
        <w:t>Работа с молодыми учеными и студентами</w:t>
      </w:r>
    </w:p>
    <w:tbl>
      <w:tblPr>
        <w:tblW w:w="14601" w:type="dxa"/>
        <w:tblInd w:w="108" w:type="dxa"/>
        <w:tblLayout w:type="fixed"/>
        <w:tblLook w:val="0000"/>
      </w:tblPr>
      <w:tblGrid>
        <w:gridCol w:w="675"/>
        <w:gridCol w:w="6838"/>
        <w:gridCol w:w="5387"/>
        <w:gridCol w:w="1701"/>
      </w:tblGrid>
      <w:tr w:rsidR="00A762E9" w:rsidRPr="000C2A97" w:rsidTr="003562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Pr="000C2A97" w:rsidRDefault="00A762E9" w:rsidP="00A762E9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Pr="000C2A97" w:rsidRDefault="00A762E9" w:rsidP="00A762E9">
            <w:pPr>
              <w:spacing w:after="0" w:line="240" w:lineRule="auto"/>
              <w:rPr>
                <w:rFonts w:ascii="Times New Roman" w:hAnsi="Times New Roman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Сотрудники кафедры, принимающие участие в работе с молодыми учеными и студентами (ФИО)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Pr="000C2A97" w:rsidRDefault="00A762E9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bdr w:val="single" w:sz="4" w:space="0" w:color="000000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Вид участия в работе с молодыми учеными и студентами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E9" w:rsidRPr="000C2A97" w:rsidRDefault="00A762E9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44790" w:rsidRPr="000C2A97" w:rsidTr="00D44790">
        <w:trPr>
          <w:trHeight w:val="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Pr="000C2A97" w:rsidRDefault="00D44790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Pr="000C2A97" w:rsidRDefault="00D44790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Асатуровна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Pr="00910BBB" w:rsidRDefault="003A5246" w:rsidP="003A5246">
            <w:pPr>
              <w:suppressAutoHyphens w:val="0"/>
              <w:spacing w:after="0" w:line="240" w:lineRule="auto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proofErr w:type="spellStart"/>
            <w:r w:rsidRPr="00910BBB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910BBB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 w:rsidRPr="00910BBB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910BBB">
              <w:rPr>
                <w:rFonts w:ascii="Times New Roman" w:hAnsi="Times New Roman"/>
                <w:sz w:val="24"/>
                <w:szCs w:val="24"/>
              </w:rPr>
              <w:t xml:space="preserve"> И.Г. (студенты 4 курса </w:t>
            </w:r>
            <w:proofErr w:type="spellStart"/>
            <w:r w:rsidRPr="00910BBB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gramStart"/>
            <w:r w:rsidRPr="00910BB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910BBB">
              <w:rPr>
                <w:rFonts w:ascii="Times New Roman" w:hAnsi="Times New Roman"/>
                <w:sz w:val="24"/>
                <w:szCs w:val="24"/>
              </w:rPr>
              <w:t>-та</w:t>
            </w:r>
            <w:proofErr w:type="spellEnd"/>
            <w:r w:rsidRPr="00910BBB">
              <w:rPr>
                <w:rFonts w:ascii="Times New Roman" w:hAnsi="Times New Roman"/>
                <w:sz w:val="24"/>
                <w:szCs w:val="24"/>
              </w:rPr>
              <w:t xml:space="preserve">). Осложненная двусторонняя катаракта как следствие профессионального контакта с асбестовой пылью.  </w:t>
            </w:r>
            <w:r w:rsidRPr="00910BBB">
              <w:rPr>
                <w:rStyle w:val="11"/>
                <w:rFonts w:ascii="Times New Roman" w:hAnsi="Times New Roman"/>
                <w:sz w:val="24"/>
                <w:szCs w:val="24"/>
              </w:rPr>
              <w:t xml:space="preserve">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Pr="00910B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BBB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  <w:r w:rsidRPr="00910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BB" w:rsidRDefault="00910BBB" w:rsidP="00910BBB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иплом</w:t>
            </w:r>
          </w:p>
          <w:p w:rsidR="00910BBB" w:rsidRPr="000C2A97" w:rsidRDefault="00910BBB" w:rsidP="00910BBB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степени</w:t>
            </w:r>
          </w:p>
          <w:p w:rsidR="00D44790" w:rsidRPr="000C2A97" w:rsidRDefault="00D44790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  <w:tr w:rsidR="00D44790" w:rsidRPr="000C2A97" w:rsidTr="00D44790">
        <w:trPr>
          <w:trHeight w:val="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Default="00D44790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Default="00D44790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Pr="00910BBB" w:rsidRDefault="003A5246" w:rsidP="003A5246">
            <w:pPr>
              <w:suppressAutoHyphens w:val="0"/>
              <w:spacing w:after="0" w:line="240" w:lineRule="auto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910BBB">
              <w:rPr>
                <w:rFonts w:ascii="Times New Roman" w:hAnsi="Times New Roman"/>
                <w:sz w:val="24"/>
                <w:szCs w:val="24"/>
              </w:rPr>
              <w:t xml:space="preserve">Солодов Е.В., Чернов С.А., (студенты 5 курса </w:t>
            </w:r>
            <w:proofErr w:type="spellStart"/>
            <w:r w:rsidRPr="00910BBB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 w:rsidRPr="00910BBB">
              <w:rPr>
                <w:rFonts w:ascii="Times New Roman" w:hAnsi="Times New Roman"/>
                <w:sz w:val="24"/>
                <w:szCs w:val="24"/>
              </w:rPr>
              <w:t xml:space="preserve">. ф-та). Эффективность местных </w:t>
            </w:r>
            <w:proofErr w:type="spellStart"/>
            <w:r w:rsidRPr="00910BBB">
              <w:rPr>
                <w:rFonts w:ascii="Times New Roman" w:hAnsi="Times New Roman"/>
                <w:sz w:val="24"/>
                <w:szCs w:val="24"/>
              </w:rPr>
              <w:t>глюкокортикостероидов</w:t>
            </w:r>
            <w:proofErr w:type="spellEnd"/>
            <w:r w:rsidRPr="00910BBB">
              <w:rPr>
                <w:rFonts w:ascii="Times New Roman" w:hAnsi="Times New Roman"/>
                <w:sz w:val="24"/>
                <w:szCs w:val="24"/>
              </w:rPr>
              <w:t xml:space="preserve"> в терапии </w:t>
            </w:r>
            <w:proofErr w:type="spellStart"/>
            <w:r w:rsidRPr="00910BBB">
              <w:rPr>
                <w:rFonts w:ascii="Times New Roman" w:hAnsi="Times New Roman"/>
                <w:sz w:val="24"/>
                <w:szCs w:val="24"/>
              </w:rPr>
              <w:t>стромальных</w:t>
            </w:r>
            <w:proofErr w:type="spellEnd"/>
            <w:r w:rsidRPr="00910BBB">
              <w:rPr>
                <w:rFonts w:ascii="Times New Roman" w:hAnsi="Times New Roman"/>
                <w:sz w:val="24"/>
                <w:szCs w:val="24"/>
              </w:rPr>
              <w:t xml:space="preserve"> кератитов у собак на фоне </w:t>
            </w:r>
            <w:r w:rsidRPr="00910BBB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10BBB">
              <w:rPr>
                <w:rFonts w:ascii="Times New Roman" w:hAnsi="Times New Roman"/>
                <w:sz w:val="24"/>
                <w:szCs w:val="24"/>
              </w:rPr>
              <w:t xml:space="preserve">-19. </w:t>
            </w:r>
            <w:r w:rsidRPr="00910BBB">
              <w:rPr>
                <w:rStyle w:val="11"/>
                <w:rFonts w:ascii="Times New Roman" w:hAnsi="Times New Roman"/>
                <w:sz w:val="24"/>
                <w:szCs w:val="24"/>
              </w:rPr>
              <w:t xml:space="preserve">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Pr="00910B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BBB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BB" w:rsidRDefault="00910BBB" w:rsidP="00910BBB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иплом</w:t>
            </w:r>
          </w:p>
          <w:p w:rsidR="00910BBB" w:rsidRPr="000C2A97" w:rsidRDefault="00910BBB" w:rsidP="00910BBB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степени</w:t>
            </w:r>
          </w:p>
          <w:p w:rsidR="00910BBB" w:rsidRPr="000C2A97" w:rsidRDefault="00910BBB" w:rsidP="00910BBB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D44790" w:rsidRPr="000C2A97" w:rsidRDefault="00D44790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  <w:tr w:rsidR="00D44790" w:rsidRPr="000C2A97" w:rsidTr="00D44790">
        <w:trPr>
          <w:trHeight w:val="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Default="00D44790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Default="00D44790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90" w:rsidRPr="00904D4A" w:rsidRDefault="003A5246" w:rsidP="003A5246">
            <w:pPr>
              <w:suppressAutoHyphens w:val="0"/>
              <w:spacing w:after="0" w:line="240" w:lineRule="auto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Х.М. (клинический ординатор). </w:t>
            </w: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t>Идиопатический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звездчатый ретинит: клиническое наблюдение.</w:t>
            </w:r>
            <w:r w:rsidR="00904D4A"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="00904D4A"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4D4A"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иплом</w:t>
            </w:r>
          </w:p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степени</w:t>
            </w:r>
          </w:p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D44790" w:rsidRPr="000C2A97" w:rsidRDefault="00D44790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  <w:tr w:rsidR="00904D4A" w:rsidRPr="000C2A97" w:rsidTr="00D44790">
        <w:trPr>
          <w:trHeight w:val="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904D4A" w:rsidRDefault="00904D4A" w:rsidP="00910BBB">
            <w:pPr>
              <w:suppressAutoHyphens w:val="0"/>
              <w:spacing w:after="0" w:line="240" w:lineRule="auto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t>Исаходжиев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Ш.Р. (клинический ординатор). Оценка стабильности положения </w:t>
            </w: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t>иридовитреальной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интраокулярной линзы РСП-3 после </w:t>
            </w: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t>интракапсулярной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экстракции катаракты.</w:t>
            </w:r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иплом</w:t>
            </w:r>
          </w:p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степени</w:t>
            </w:r>
          </w:p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  <w:tr w:rsidR="00904D4A" w:rsidRPr="000C2A97" w:rsidTr="00D44790">
        <w:trPr>
          <w:trHeight w:val="5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904D4A" w:rsidRDefault="00904D4A" w:rsidP="00904D4A">
            <w:pPr>
              <w:suppressAutoHyphens w:val="0"/>
              <w:spacing w:after="0" w:line="240" w:lineRule="auto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904D4A">
              <w:rPr>
                <w:rFonts w:ascii="Times New Roman" w:hAnsi="Times New Roman"/>
                <w:sz w:val="24"/>
                <w:szCs w:val="24"/>
              </w:rPr>
              <w:t xml:space="preserve">Медведева Л.О. (клинический ординатор). Возможности лазерной </w:t>
            </w: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t>иридотомии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в устранении </w:t>
            </w: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t>иридовитреального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блока после </w:t>
            </w:r>
            <w:proofErr w:type="spellStart"/>
            <w:r w:rsidRPr="00904D4A">
              <w:rPr>
                <w:rFonts w:ascii="Times New Roman" w:hAnsi="Times New Roman"/>
                <w:sz w:val="24"/>
                <w:szCs w:val="24"/>
              </w:rPr>
              <w:lastRenderedPageBreak/>
              <w:t>интракапсулярной</w:t>
            </w:r>
            <w:proofErr w:type="spellEnd"/>
            <w:r w:rsidRPr="00904D4A">
              <w:rPr>
                <w:rFonts w:ascii="Times New Roman" w:hAnsi="Times New Roman"/>
                <w:sz w:val="24"/>
                <w:szCs w:val="24"/>
              </w:rPr>
              <w:t xml:space="preserve"> экстракции катаракты. </w:t>
            </w:r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иплом</w:t>
            </w:r>
          </w:p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степени</w:t>
            </w:r>
          </w:p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904D4A" w:rsidRPr="000C2A97" w:rsidRDefault="00904D4A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  <w:tr w:rsidR="00904D4A" w:rsidRPr="000C2A97" w:rsidTr="00D44790">
        <w:trPr>
          <w:trHeight w:val="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A97">
              <w:rPr>
                <w:rFonts w:ascii="Times New Roman" w:hAnsi="Times New Roman"/>
                <w:sz w:val="24"/>
                <w:szCs w:val="24"/>
              </w:rPr>
              <w:t>Тришкин Константин Сергеевич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0C4D22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Краснощекова И.А., Якубович Е.А. 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(клинические ординаторы)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Лечение рецидивирующего </w:t>
            </w:r>
            <w:proofErr w:type="spellStart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птеригиума</w:t>
            </w:r>
            <w:proofErr w:type="spellEnd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способом конъюнктивальной аутопластики. 80-я Международная научно-практическая конференция молодых ученых и студентов «Актуальные проблемы эксперимента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льной и клинической медицины» </w:t>
            </w:r>
            <w:r w:rsidR="00EA57CB"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A57CB"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0C4D22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04D4A" w:rsidRPr="000C2A97" w:rsidTr="00D44790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0C4D22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proofErr w:type="spellStart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Черников</w:t>
            </w:r>
            <w:proofErr w:type="spellEnd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В.М.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(студент 5 курса </w:t>
            </w:r>
            <w:proofErr w:type="spellStart"/>
            <w:r>
              <w:rPr>
                <w:rStyle w:val="11"/>
                <w:rFonts w:ascii="Times New Roman" w:hAnsi="Times New Roman"/>
                <w:sz w:val="24"/>
                <w:szCs w:val="24"/>
              </w:rPr>
              <w:t>леч</w:t>
            </w:r>
            <w:proofErr w:type="gramStart"/>
            <w:r>
              <w:rPr>
                <w:rStyle w:val="11"/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Style w:val="11"/>
                <w:rFonts w:ascii="Times New Roman" w:hAnsi="Times New Roman"/>
                <w:sz w:val="24"/>
                <w:szCs w:val="24"/>
              </w:rPr>
              <w:t>-та</w:t>
            </w:r>
            <w:proofErr w:type="spellEnd"/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)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Особенности клиники грибкового </w:t>
            </w:r>
            <w:proofErr w:type="spellStart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эндофтальмита</w:t>
            </w:r>
            <w:proofErr w:type="spellEnd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после перенесенной новой </w:t>
            </w:r>
            <w:proofErr w:type="spellStart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инфекции (клиническое наблюдение)</w:t>
            </w:r>
            <w:r w:rsidR="00EA57CB">
              <w:rPr>
                <w:rStyle w:val="11"/>
                <w:rFonts w:ascii="Times New Roman" w:hAnsi="Times New Roman"/>
                <w:sz w:val="24"/>
                <w:szCs w:val="24"/>
              </w:rPr>
              <w:t>.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="00EA57CB"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A57CB"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0C4D22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904D4A" w:rsidRPr="000C2A97" w:rsidRDefault="00904D4A" w:rsidP="000C4D22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904D4A" w:rsidRPr="000C2A97" w:rsidRDefault="00904D4A" w:rsidP="000C4D22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  <w:tr w:rsidR="00904D4A" w:rsidRPr="000C2A97" w:rsidTr="00D44790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D44790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Якубович Е.А. 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(клинический ординатор)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Оптимизация техники </w:t>
            </w:r>
            <w:proofErr w:type="spellStart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факоэмульсификации</w:t>
            </w:r>
            <w:proofErr w:type="spellEnd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у пациентов с синдромом </w:t>
            </w:r>
            <w:proofErr w:type="spellStart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атоничной</w:t>
            </w:r>
            <w:proofErr w:type="spellEnd"/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радужки. – 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Региональная конференция молодых ученых и исследователей Волгоградской области</w:t>
            </w:r>
            <w:r w:rsidR="00EA57CB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="00EA57CB"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A57CB"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0C2A97">
              <w:rPr>
                <w:rStyle w:val="11"/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904D4A" w:rsidRPr="000C2A97" w:rsidTr="00D44790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Борисовна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A733B3" w:rsidRDefault="00A733B3" w:rsidP="00A733B3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Кравченко Юлия Валерьевна (студентка 4 курс  </w:t>
            </w:r>
            <w:proofErr w:type="spellStart"/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. ф-та). Клинический случай </w:t>
            </w:r>
            <w:proofErr w:type="spellStart"/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>нейроретиноваскулита</w:t>
            </w:r>
            <w:proofErr w:type="spellEnd"/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. 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Pr="00A733B3">
              <w:rPr>
                <w:rFonts w:ascii="Times New Roman" w:hAnsi="Times New Roman"/>
                <w:sz w:val="24"/>
                <w:szCs w:val="24"/>
              </w:rPr>
              <w:t>– 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B3" w:rsidRPr="00A733B3" w:rsidRDefault="00A733B3" w:rsidP="00A733B3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733B3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3B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904D4A" w:rsidRPr="00A733B3" w:rsidRDefault="00904D4A" w:rsidP="00A762E9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  <w:tr w:rsidR="00904D4A" w:rsidRPr="000C2A97" w:rsidTr="00D44790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Default="00904D4A" w:rsidP="00C9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904D4A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Кравченко Ю. В.  (студентка 4 курса </w:t>
            </w:r>
            <w:proofErr w:type="spellStart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леч</w:t>
            </w:r>
            <w:proofErr w:type="gramStart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-та</w:t>
            </w:r>
            <w:proofErr w:type="spellEnd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). Офтальмологические проявления </w:t>
            </w:r>
            <w:proofErr w:type="spellStart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синдрома.  LXXXIII научно-практическая конференция с международным участием, посвященная 125-летнему юбилею </w:t>
            </w:r>
            <w:proofErr w:type="spellStart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ПСПбГМУ</w:t>
            </w:r>
            <w:proofErr w:type="spellEnd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им</w:t>
            </w:r>
            <w:proofErr w:type="gramStart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04D4A">
              <w:rPr>
                <w:rStyle w:val="11"/>
                <w:rFonts w:ascii="Times New Roman" w:hAnsi="Times New Roman"/>
                <w:sz w:val="24"/>
                <w:szCs w:val="24"/>
              </w:rPr>
              <w:t>кад. И.П.Павлова</w:t>
            </w:r>
            <w:r w:rsidR="00EA57CB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="00EA57CB"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A57CB"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A733B3" w:rsidP="00A733B3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904D4A">
              <w:rPr>
                <w:rStyle w:val="11"/>
                <w:rFonts w:ascii="Times New Roman" w:hAnsi="Times New Roman"/>
                <w:sz w:val="24"/>
                <w:szCs w:val="24"/>
              </w:rPr>
              <w:t>ертификат</w:t>
            </w:r>
            <w:proofErr w:type="spellEnd"/>
            <w:r w:rsidR="00904D4A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участника </w:t>
            </w:r>
          </w:p>
        </w:tc>
      </w:tr>
      <w:tr w:rsidR="00904D4A" w:rsidRPr="000C2A97" w:rsidTr="003562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A7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Климентов Павел Олегович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0C2A97" w:rsidRDefault="00904D4A" w:rsidP="00A733B3">
            <w:pPr>
              <w:suppressAutoHyphens w:val="0"/>
              <w:spacing w:after="0" w:line="240" w:lineRule="auto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A733B3">
              <w:rPr>
                <w:rFonts w:ascii="Times New Roman" w:hAnsi="Times New Roman"/>
                <w:sz w:val="24"/>
                <w:szCs w:val="24"/>
              </w:rPr>
              <w:t xml:space="preserve">Кириличева Д.Ф., </w:t>
            </w:r>
            <w:proofErr w:type="spellStart"/>
            <w:r w:rsidRPr="00A733B3">
              <w:rPr>
                <w:rFonts w:ascii="Times New Roman" w:hAnsi="Times New Roman"/>
                <w:sz w:val="24"/>
                <w:szCs w:val="24"/>
              </w:rPr>
              <w:t>Бросева</w:t>
            </w:r>
            <w:proofErr w:type="spellEnd"/>
            <w:r w:rsidRPr="00A733B3">
              <w:rPr>
                <w:rFonts w:ascii="Times New Roman" w:hAnsi="Times New Roman"/>
                <w:sz w:val="24"/>
                <w:szCs w:val="24"/>
              </w:rPr>
              <w:t xml:space="preserve"> Т.С. ( студенты 4 курса </w:t>
            </w:r>
            <w:proofErr w:type="spellStart"/>
            <w:r w:rsidRPr="00A733B3"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gramStart"/>
            <w:r w:rsidRPr="00A733B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733B3">
              <w:rPr>
                <w:rFonts w:ascii="Times New Roman" w:hAnsi="Times New Roman"/>
                <w:sz w:val="24"/>
                <w:szCs w:val="24"/>
              </w:rPr>
              <w:t>-та</w:t>
            </w:r>
            <w:proofErr w:type="spellEnd"/>
            <w:r w:rsidRPr="00A733B3">
              <w:rPr>
                <w:rFonts w:ascii="Times New Roman" w:hAnsi="Times New Roman"/>
                <w:sz w:val="24"/>
                <w:szCs w:val="24"/>
              </w:rPr>
              <w:t xml:space="preserve">). Эффективность применения </w:t>
            </w:r>
            <w:proofErr w:type="spellStart"/>
            <w:r w:rsidRPr="00A733B3">
              <w:rPr>
                <w:rFonts w:ascii="Times New Roman" w:hAnsi="Times New Roman"/>
                <w:sz w:val="24"/>
                <w:szCs w:val="24"/>
              </w:rPr>
              <w:t>нейропептида</w:t>
            </w:r>
            <w:proofErr w:type="spellEnd"/>
            <w:r w:rsidRPr="00A73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3B3">
              <w:rPr>
                <w:rFonts w:ascii="Times New Roman" w:hAnsi="Times New Roman"/>
                <w:sz w:val="24"/>
                <w:szCs w:val="24"/>
              </w:rPr>
              <w:t>ретиналамина</w:t>
            </w:r>
            <w:proofErr w:type="spellEnd"/>
            <w:r w:rsidRPr="00A733B3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A733B3">
              <w:rPr>
                <w:rFonts w:ascii="Times New Roman" w:hAnsi="Times New Roman"/>
                <w:sz w:val="24"/>
                <w:szCs w:val="24"/>
              </w:rPr>
              <w:t>далекозашедшей</w:t>
            </w:r>
            <w:proofErr w:type="spellEnd"/>
            <w:r w:rsidRPr="00A733B3">
              <w:rPr>
                <w:rFonts w:ascii="Times New Roman" w:hAnsi="Times New Roman"/>
                <w:sz w:val="24"/>
                <w:szCs w:val="24"/>
              </w:rPr>
              <w:t xml:space="preserve"> глаукоме.  </w:t>
            </w:r>
            <w:r w:rsidR="00A733B3" w:rsidRPr="000C2A97">
              <w:rPr>
                <w:rStyle w:val="11"/>
                <w:rFonts w:ascii="Times New Roman" w:hAnsi="Times New Roman"/>
                <w:sz w:val="24"/>
                <w:szCs w:val="24"/>
              </w:rPr>
              <w:t xml:space="preserve">80-я Международная научно-практическая конференция молодых ученых и студентов «Актуальные проблемы экспериментальной и клинической медицины» </w:t>
            </w:r>
            <w:r w:rsidR="00A733B3" w:rsidRPr="00904D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733B3" w:rsidRPr="00904D4A">
              <w:rPr>
                <w:rFonts w:ascii="Times New Roman" w:hAnsi="Times New Roman"/>
                <w:b/>
                <w:sz w:val="24"/>
                <w:szCs w:val="24"/>
              </w:rPr>
              <w:t>доклад, публикация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4A" w:rsidRPr="00A733B3" w:rsidRDefault="00A733B3" w:rsidP="00A733B3">
            <w:pPr>
              <w:spacing w:after="0" w:line="240" w:lineRule="auto"/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B844B4" w:rsidRDefault="00B844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4B4" w:rsidRDefault="00B844B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Неучтенные результаты деятельности</w:t>
      </w:r>
      <w:r w:rsidR="00166C24">
        <w:rPr>
          <w:rFonts w:ascii="Times New Roman" w:hAnsi="Times New Roman"/>
          <w:b/>
          <w:sz w:val="24"/>
          <w:szCs w:val="24"/>
        </w:rPr>
        <w:t xml:space="preserve"> – </w:t>
      </w:r>
    </w:p>
    <w:p w:rsidR="00B844B4" w:rsidRDefault="00B844B4" w:rsidP="00356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Указать какие</w:t>
      </w:r>
    </w:p>
    <w:sectPr w:rsidR="00B844B4" w:rsidSect="003562AC">
      <w:pgSz w:w="16838" w:h="11906" w:orient="landscape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88"/>
        </w:tabs>
        <w:ind w:left="1352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">
    <w:nsid w:val="2C89311B"/>
    <w:multiLevelType w:val="hybridMultilevel"/>
    <w:tmpl w:val="69F6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B9B"/>
    <w:multiLevelType w:val="hybridMultilevel"/>
    <w:tmpl w:val="69F6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6A18"/>
    <w:multiLevelType w:val="hybridMultilevel"/>
    <w:tmpl w:val="CAB06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00E5E"/>
    <w:multiLevelType w:val="hybridMultilevel"/>
    <w:tmpl w:val="FD08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323"/>
    <w:multiLevelType w:val="hybridMultilevel"/>
    <w:tmpl w:val="017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DB7240"/>
    <w:rsid w:val="000C2A97"/>
    <w:rsid w:val="000C4D22"/>
    <w:rsid w:val="000E58C9"/>
    <w:rsid w:val="000F11D5"/>
    <w:rsid w:val="000F3CF7"/>
    <w:rsid w:val="00166C24"/>
    <w:rsid w:val="00171196"/>
    <w:rsid w:val="001B6F8A"/>
    <w:rsid w:val="001F325A"/>
    <w:rsid w:val="0021045B"/>
    <w:rsid w:val="003562AC"/>
    <w:rsid w:val="003A5246"/>
    <w:rsid w:val="003F4908"/>
    <w:rsid w:val="00416C81"/>
    <w:rsid w:val="0046546C"/>
    <w:rsid w:val="00497D09"/>
    <w:rsid w:val="00543FB4"/>
    <w:rsid w:val="005A6FE9"/>
    <w:rsid w:val="005C5013"/>
    <w:rsid w:val="005D4F8F"/>
    <w:rsid w:val="00773F52"/>
    <w:rsid w:val="00782A82"/>
    <w:rsid w:val="007B7294"/>
    <w:rsid w:val="008948A6"/>
    <w:rsid w:val="008D21FF"/>
    <w:rsid w:val="008E1911"/>
    <w:rsid w:val="00904D4A"/>
    <w:rsid w:val="00910BBB"/>
    <w:rsid w:val="00936CF3"/>
    <w:rsid w:val="00952FFE"/>
    <w:rsid w:val="00997EF7"/>
    <w:rsid w:val="009A3843"/>
    <w:rsid w:val="009F4899"/>
    <w:rsid w:val="00A733B3"/>
    <w:rsid w:val="00A762E9"/>
    <w:rsid w:val="00A9486B"/>
    <w:rsid w:val="00AB105A"/>
    <w:rsid w:val="00B27B8C"/>
    <w:rsid w:val="00B844B4"/>
    <w:rsid w:val="00BF2091"/>
    <w:rsid w:val="00C04932"/>
    <w:rsid w:val="00C3276B"/>
    <w:rsid w:val="00C87100"/>
    <w:rsid w:val="00C92460"/>
    <w:rsid w:val="00CC303D"/>
    <w:rsid w:val="00D00751"/>
    <w:rsid w:val="00D0125A"/>
    <w:rsid w:val="00D04443"/>
    <w:rsid w:val="00D44790"/>
    <w:rsid w:val="00DB7240"/>
    <w:rsid w:val="00DD4489"/>
    <w:rsid w:val="00E779B4"/>
    <w:rsid w:val="00EA57CB"/>
    <w:rsid w:val="00EB4C32"/>
    <w:rsid w:val="00ED7B41"/>
    <w:rsid w:val="00F130D8"/>
    <w:rsid w:val="00F67C36"/>
    <w:rsid w:val="00FB04BF"/>
    <w:rsid w:val="00FD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0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3F4908"/>
    <w:pPr>
      <w:keepNext/>
      <w:keepLines/>
      <w:numPr>
        <w:numId w:val="1"/>
      </w:numPr>
      <w:spacing w:before="240" w:after="0" w:line="25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qFormat/>
    <w:rsid w:val="003F4908"/>
    <w:pPr>
      <w:keepNext/>
      <w:keepLines/>
      <w:numPr>
        <w:ilvl w:val="1"/>
        <w:numId w:val="1"/>
      </w:numPr>
      <w:spacing w:before="40" w:after="0" w:line="25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4908"/>
  </w:style>
  <w:style w:type="character" w:customStyle="1" w:styleId="WW8Num1z1">
    <w:name w:val="WW8Num1z1"/>
    <w:rsid w:val="003F4908"/>
  </w:style>
  <w:style w:type="character" w:customStyle="1" w:styleId="WW8Num1z2">
    <w:name w:val="WW8Num1z2"/>
    <w:rsid w:val="003F4908"/>
  </w:style>
  <w:style w:type="character" w:customStyle="1" w:styleId="WW8Num1z3">
    <w:name w:val="WW8Num1z3"/>
    <w:rsid w:val="003F4908"/>
  </w:style>
  <w:style w:type="character" w:customStyle="1" w:styleId="WW8Num1z4">
    <w:name w:val="WW8Num1z4"/>
    <w:rsid w:val="003F4908"/>
  </w:style>
  <w:style w:type="character" w:customStyle="1" w:styleId="WW8Num1z5">
    <w:name w:val="WW8Num1z5"/>
    <w:rsid w:val="003F4908"/>
  </w:style>
  <w:style w:type="character" w:customStyle="1" w:styleId="WW8Num1z6">
    <w:name w:val="WW8Num1z6"/>
    <w:rsid w:val="003F4908"/>
  </w:style>
  <w:style w:type="character" w:customStyle="1" w:styleId="WW8Num1z7">
    <w:name w:val="WW8Num1z7"/>
    <w:rsid w:val="003F4908"/>
  </w:style>
  <w:style w:type="character" w:customStyle="1" w:styleId="WW8Num1z8">
    <w:name w:val="WW8Num1z8"/>
    <w:rsid w:val="003F4908"/>
  </w:style>
  <w:style w:type="character" w:customStyle="1" w:styleId="WW8Num2z0">
    <w:name w:val="WW8Num2z0"/>
    <w:rsid w:val="003F4908"/>
  </w:style>
  <w:style w:type="character" w:customStyle="1" w:styleId="WW8Num2z1">
    <w:name w:val="WW8Num2z1"/>
    <w:rsid w:val="003F4908"/>
  </w:style>
  <w:style w:type="character" w:customStyle="1" w:styleId="WW8Num2z2">
    <w:name w:val="WW8Num2z2"/>
    <w:rsid w:val="003F4908"/>
  </w:style>
  <w:style w:type="character" w:customStyle="1" w:styleId="WW8Num2z3">
    <w:name w:val="WW8Num2z3"/>
    <w:rsid w:val="003F4908"/>
  </w:style>
  <w:style w:type="character" w:customStyle="1" w:styleId="WW8Num2z4">
    <w:name w:val="WW8Num2z4"/>
    <w:rsid w:val="003F4908"/>
  </w:style>
  <w:style w:type="character" w:customStyle="1" w:styleId="WW8Num2z5">
    <w:name w:val="WW8Num2z5"/>
    <w:rsid w:val="003F4908"/>
  </w:style>
  <w:style w:type="character" w:customStyle="1" w:styleId="WW8Num2z6">
    <w:name w:val="WW8Num2z6"/>
    <w:rsid w:val="003F4908"/>
  </w:style>
  <w:style w:type="character" w:customStyle="1" w:styleId="WW8Num2z7">
    <w:name w:val="WW8Num2z7"/>
    <w:rsid w:val="003F4908"/>
  </w:style>
  <w:style w:type="character" w:customStyle="1" w:styleId="WW8Num2z8">
    <w:name w:val="WW8Num2z8"/>
    <w:rsid w:val="003F4908"/>
  </w:style>
  <w:style w:type="character" w:customStyle="1" w:styleId="WW8Num3z0">
    <w:name w:val="WW8Num3z0"/>
    <w:rsid w:val="003F4908"/>
    <w:rPr>
      <w:rFonts w:ascii="Times New Roman" w:hAnsi="Times New Roman" w:cs="Times New Roman"/>
      <w:b/>
      <w:sz w:val="24"/>
      <w:szCs w:val="24"/>
    </w:rPr>
  </w:style>
  <w:style w:type="character" w:customStyle="1" w:styleId="WW8Num3z1">
    <w:name w:val="WW8Num3z1"/>
    <w:rsid w:val="003F4908"/>
  </w:style>
  <w:style w:type="character" w:customStyle="1" w:styleId="WW8Num3z2">
    <w:name w:val="WW8Num3z2"/>
    <w:rsid w:val="003F4908"/>
  </w:style>
  <w:style w:type="character" w:customStyle="1" w:styleId="WW8Num3z3">
    <w:name w:val="WW8Num3z3"/>
    <w:rsid w:val="003F4908"/>
  </w:style>
  <w:style w:type="character" w:customStyle="1" w:styleId="WW8Num3z4">
    <w:name w:val="WW8Num3z4"/>
    <w:rsid w:val="003F4908"/>
  </w:style>
  <w:style w:type="character" w:customStyle="1" w:styleId="WW8Num3z5">
    <w:name w:val="WW8Num3z5"/>
    <w:rsid w:val="003F4908"/>
  </w:style>
  <w:style w:type="character" w:customStyle="1" w:styleId="WW8Num3z6">
    <w:name w:val="WW8Num3z6"/>
    <w:rsid w:val="003F4908"/>
  </w:style>
  <w:style w:type="character" w:customStyle="1" w:styleId="WW8Num3z7">
    <w:name w:val="WW8Num3z7"/>
    <w:rsid w:val="003F4908"/>
  </w:style>
  <w:style w:type="character" w:customStyle="1" w:styleId="WW8Num3z8">
    <w:name w:val="WW8Num3z8"/>
    <w:rsid w:val="003F4908"/>
  </w:style>
  <w:style w:type="character" w:customStyle="1" w:styleId="WW8Num4z0">
    <w:name w:val="WW8Num4z0"/>
    <w:rsid w:val="003F4908"/>
  </w:style>
  <w:style w:type="character" w:customStyle="1" w:styleId="WW8Num4z1">
    <w:name w:val="WW8Num4z1"/>
    <w:rsid w:val="003F4908"/>
  </w:style>
  <w:style w:type="character" w:customStyle="1" w:styleId="WW8Num4z2">
    <w:name w:val="WW8Num4z2"/>
    <w:rsid w:val="003F4908"/>
  </w:style>
  <w:style w:type="character" w:customStyle="1" w:styleId="WW8Num4z3">
    <w:name w:val="WW8Num4z3"/>
    <w:rsid w:val="003F4908"/>
  </w:style>
  <w:style w:type="character" w:customStyle="1" w:styleId="WW8Num4z4">
    <w:name w:val="WW8Num4z4"/>
    <w:rsid w:val="003F4908"/>
  </w:style>
  <w:style w:type="character" w:customStyle="1" w:styleId="WW8Num4z5">
    <w:name w:val="WW8Num4z5"/>
    <w:rsid w:val="003F4908"/>
  </w:style>
  <w:style w:type="character" w:customStyle="1" w:styleId="WW8Num4z6">
    <w:name w:val="WW8Num4z6"/>
    <w:rsid w:val="003F4908"/>
  </w:style>
  <w:style w:type="character" w:customStyle="1" w:styleId="WW8Num4z7">
    <w:name w:val="WW8Num4z7"/>
    <w:rsid w:val="003F4908"/>
  </w:style>
  <w:style w:type="character" w:customStyle="1" w:styleId="WW8Num4z8">
    <w:name w:val="WW8Num4z8"/>
    <w:rsid w:val="003F4908"/>
  </w:style>
  <w:style w:type="character" w:customStyle="1" w:styleId="WW8Num5z0">
    <w:name w:val="WW8Num5z0"/>
    <w:rsid w:val="003F4908"/>
  </w:style>
  <w:style w:type="character" w:customStyle="1" w:styleId="WW8Num5z1">
    <w:name w:val="WW8Num5z1"/>
    <w:rsid w:val="003F4908"/>
  </w:style>
  <w:style w:type="character" w:customStyle="1" w:styleId="WW8Num5z2">
    <w:name w:val="WW8Num5z2"/>
    <w:rsid w:val="003F4908"/>
  </w:style>
  <w:style w:type="character" w:customStyle="1" w:styleId="WW8Num5z3">
    <w:name w:val="WW8Num5z3"/>
    <w:rsid w:val="003F4908"/>
  </w:style>
  <w:style w:type="character" w:customStyle="1" w:styleId="WW8Num5z4">
    <w:name w:val="WW8Num5z4"/>
    <w:rsid w:val="003F4908"/>
  </w:style>
  <w:style w:type="character" w:customStyle="1" w:styleId="WW8Num5z5">
    <w:name w:val="WW8Num5z5"/>
    <w:rsid w:val="003F4908"/>
  </w:style>
  <w:style w:type="character" w:customStyle="1" w:styleId="WW8Num5z6">
    <w:name w:val="WW8Num5z6"/>
    <w:rsid w:val="003F4908"/>
  </w:style>
  <w:style w:type="character" w:customStyle="1" w:styleId="WW8Num5z7">
    <w:name w:val="WW8Num5z7"/>
    <w:rsid w:val="003F4908"/>
  </w:style>
  <w:style w:type="character" w:customStyle="1" w:styleId="WW8Num5z8">
    <w:name w:val="WW8Num5z8"/>
    <w:rsid w:val="003F4908"/>
  </w:style>
  <w:style w:type="character" w:customStyle="1" w:styleId="10">
    <w:name w:val="Основной шрифт абзаца1"/>
    <w:rsid w:val="003F4908"/>
  </w:style>
  <w:style w:type="character" w:customStyle="1" w:styleId="11">
    <w:name w:val="Знак примечания1"/>
    <w:rsid w:val="003F4908"/>
    <w:rPr>
      <w:sz w:val="16"/>
      <w:szCs w:val="16"/>
    </w:rPr>
  </w:style>
  <w:style w:type="character" w:customStyle="1" w:styleId="a3">
    <w:name w:val="Текст примечания Знак"/>
    <w:rsid w:val="003F4908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ма примечания Знак"/>
    <w:rsid w:val="003F490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5">
    <w:name w:val="Текст выноски Знак"/>
    <w:rsid w:val="003F4908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sid w:val="003F4908"/>
    <w:rPr>
      <w:sz w:val="22"/>
      <w:szCs w:val="22"/>
    </w:rPr>
  </w:style>
  <w:style w:type="character" w:customStyle="1" w:styleId="a7">
    <w:name w:val="Нижний колонтитул Знак"/>
    <w:rsid w:val="003F4908"/>
    <w:rPr>
      <w:sz w:val="22"/>
      <w:szCs w:val="22"/>
    </w:rPr>
  </w:style>
  <w:style w:type="character" w:customStyle="1" w:styleId="spoilerspan">
    <w:name w:val="spoiler_span"/>
    <w:basedOn w:val="10"/>
    <w:rsid w:val="003F4908"/>
  </w:style>
  <w:style w:type="character" w:styleId="a8">
    <w:name w:val="Strong"/>
    <w:qFormat/>
    <w:rsid w:val="003F4908"/>
    <w:rPr>
      <w:b/>
      <w:bCs/>
    </w:rPr>
  </w:style>
  <w:style w:type="character" w:styleId="a9">
    <w:name w:val="Hyperlink"/>
    <w:rsid w:val="003F4908"/>
    <w:rPr>
      <w:color w:val="0000FF"/>
      <w:u w:val="single"/>
    </w:rPr>
  </w:style>
  <w:style w:type="character" w:customStyle="1" w:styleId="12">
    <w:name w:val="Заголовок 1 Знак"/>
    <w:rsid w:val="003F490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rsid w:val="003F490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3">
    <w:name w:val="Заголовок1"/>
    <w:basedOn w:val="a"/>
    <w:next w:val="aa"/>
    <w:rsid w:val="003F4908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a">
    <w:name w:val="Body Text"/>
    <w:basedOn w:val="a"/>
    <w:rsid w:val="003F4908"/>
    <w:pPr>
      <w:spacing w:after="140"/>
    </w:pPr>
  </w:style>
  <w:style w:type="paragraph" w:styleId="ab">
    <w:name w:val="List"/>
    <w:basedOn w:val="aa"/>
    <w:rsid w:val="003F4908"/>
    <w:rPr>
      <w:rFonts w:ascii="Times New Roman" w:hAnsi="Times New Roman" w:cs="FreeSans"/>
    </w:rPr>
  </w:style>
  <w:style w:type="paragraph" w:styleId="ac">
    <w:name w:val="caption"/>
    <w:basedOn w:val="a"/>
    <w:qFormat/>
    <w:rsid w:val="003F4908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rsid w:val="003F4908"/>
    <w:pPr>
      <w:suppressLineNumbers/>
    </w:pPr>
    <w:rPr>
      <w:rFonts w:ascii="Times New Roman" w:hAnsi="Times New Roman" w:cs="FreeSans"/>
    </w:rPr>
  </w:style>
  <w:style w:type="paragraph" w:customStyle="1" w:styleId="15">
    <w:name w:val="Текст примечания1"/>
    <w:basedOn w:val="a"/>
    <w:rsid w:val="003F4908"/>
    <w:pPr>
      <w:spacing w:line="240" w:lineRule="auto"/>
    </w:pPr>
    <w:rPr>
      <w:sz w:val="20"/>
      <w:szCs w:val="20"/>
    </w:rPr>
  </w:style>
  <w:style w:type="paragraph" w:styleId="ad">
    <w:name w:val="annotation subject"/>
    <w:basedOn w:val="15"/>
    <w:next w:val="15"/>
    <w:rsid w:val="003F4908"/>
    <w:rPr>
      <w:b/>
      <w:bCs/>
    </w:rPr>
  </w:style>
  <w:style w:type="paragraph" w:styleId="ae">
    <w:name w:val="Balloon Text"/>
    <w:basedOn w:val="a"/>
    <w:rsid w:val="003F4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F4908"/>
    <w:pPr>
      <w:ind w:left="720"/>
      <w:contextualSpacing/>
    </w:pPr>
  </w:style>
  <w:style w:type="paragraph" w:customStyle="1" w:styleId="af0">
    <w:name w:val="Верхний и нижний колонтитулы"/>
    <w:basedOn w:val="a"/>
    <w:rsid w:val="003F4908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3F4908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F4908"/>
    <w:pPr>
      <w:tabs>
        <w:tab w:val="center" w:pos="4677"/>
        <w:tab w:val="right" w:pos="9355"/>
      </w:tabs>
    </w:pPr>
  </w:style>
  <w:style w:type="paragraph" w:styleId="af3">
    <w:name w:val="Normal (Web)"/>
    <w:basedOn w:val="a"/>
    <w:rsid w:val="003F490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Revision"/>
    <w:rsid w:val="003F490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5">
    <w:name w:val="Содержимое таблицы"/>
    <w:basedOn w:val="a"/>
    <w:rsid w:val="003F4908"/>
    <w:pPr>
      <w:widowControl w:val="0"/>
      <w:suppressLineNumbers/>
    </w:pPr>
  </w:style>
  <w:style w:type="paragraph" w:customStyle="1" w:styleId="af6">
    <w:name w:val="Заголовок таблицы"/>
    <w:basedOn w:val="af5"/>
    <w:rsid w:val="003F4908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3F4908"/>
  </w:style>
  <w:style w:type="character" w:customStyle="1" w:styleId="help">
    <w:name w:val="help"/>
    <w:basedOn w:val="a0"/>
    <w:rsid w:val="00DD4489"/>
  </w:style>
  <w:style w:type="paragraph" w:styleId="af8">
    <w:name w:val="Body Text Indent"/>
    <w:basedOn w:val="a"/>
    <w:link w:val="af9"/>
    <w:uiPriority w:val="99"/>
    <w:unhideWhenUsed/>
    <w:rsid w:val="00D4479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D4479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scidep</dc:creator>
  <cp:lastModifiedBy>user</cp:lastModifiedBy>
  <cp:revision>14</cp:revision>
  <cp:lastPrinted>2021-10-27T14:45:00Z</cp:lastPrinted>
  <dcterms:created xsi:type="dcterms:W3CDTF">2023-01-10T08:03:00Z</dcterms:created>
  <dcterms:modified xsi:type="dcterms:W3CDTF">2023-01-17T10:45:00Z</dcterms:modified>
</cp:coreProperties>
</file>