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78490" w14:textId="77777777" w:rsidR="00CA492C" w:rsidRPr="000932AF" w:rsidRDefault="00CA492C" w:rsidP="00CA49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2AF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</w:t>
      </w:r>
    </w:p>
    <w:p w14:paraId="18E547C8" w14:textId="77777777" w:rsidR="00CA492C" w:rsidRPr="000932AF" w:rsidRDefault="00CA492C" w:rsidP="00CA49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2AF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14:paraId="2EFF715D" w14:textId="77777777" w:rsidR="00CA492C" w:rsidRPr="000932AF" w:rsidRDefault="00CA492C" w:rsidP="00CA49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2AF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Российской Федерации «Волгоградский государственный </w:t>
      </w:r>
      <w:bookmarkStart w:id="0" w:name="_GoBack"/>
      <w:bookmarkEnd w:id="0"/>
      <w:r w:rsidRPr="000932AF">
        <w:rPr>
          <w:rFonts w:ascii="Times New Roman" w:hAnsi="Times New Roman" w:cs="Times New Roman"/>
          <w:sz w:val="24"/>
          <w:szCs w:val="24"/>
        </w:rPr>
        <w:t>медицинский университет»</w:t>
      </w:r>
    </w:p>
    <w:p w14:paraId="18ACCEFC" w14:textId="77777777" w:rsidR="00CA492C" w:rsidRPr="000932AF" w:rsidRDefault="00CA492C" w:rsidP="00CA49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2AF">
        <w:rPr>
          <w:rFonts w:ascii="Times New Roman" w:hAnsi="Times New Roman" w:cs="Times New Roman"/>
          <w:sz w:val="24"/>
          <w:szCs w:val="24"/>
        </w:rPr>
        <w:t>Организаторы: МОО «Российская ассоциация педиатрических центров»</w:t>
      </w:r>
    </w:p>
    <w:p w14:paraId="388D56FD" w14:textId="77777777" w:rsidR="00CA492C" w:rsidRPr="000932AF" w:rsidRDefault="00CA492C" w:rsidP="00CA49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32AF">
        <w:rPr>
          <w:rFonts w:ascii="Times New Roman" w:hAnsi="Times New Roman" w:cs="Times New Roman"/>
          <w:sz w:val="24"/>
          <w:szCs w:val="24"/>
        </w:rPr>
        <w:t>в рамках непрерывного медицинского образования</w:t>
      </w:r>
    </w:p>
    <w:p w14:paraId="214EFFA7" w14:textId="77777777" w:rsidR="00CA492C" w:rsidRPr="00CA492C" w:rsidRDefault="00CA492C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2780A" w14:textId="77777777" w:rsidR="00CA492C" w:rsidRPr="00CA492C" w:rsidRDefault="00CA492C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</w:t>
      </w:r>
    </w:p>
    <w:p w14:paraId="4FB417AF" w14:textId="77777777" w:rsidR="00CA492C" w:rsidRPr="00CA492C" w:rsidRDefault="00CA492C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33C">
        <w:rPr>
          <w:rFonts w:ascii="Times New Roman" w:hAnsi="Times New Roman" w:cs="Times New Roman"/>
          <w:b/>
          <w:sz w:val="24"/>
          <w:szCs w:val="24"/>
        </w:rPr>
        <w:t>«Актуальные</w:t>
      </w:r>
      <w:r w:rsidRPr="00CA492C">
        <w:rPr>
          <w:rFonts w:ascii="Times New Roman" w:hAnsi="Times New Roman" w:cs="Times New Roman"/>
          <w:b/>
          <w:sz w:val="24"/>
          <w:szCs w:val="24"/>
        </w:rPr>
        <w:t xml:space="preserve"> вопросы заболеваний ЛОР органов у детей и взрослых»</w:t>
      </w:r>
    </w:p>
    <w:p w14:paraId="4AFD7EBF" w14:textId="2C7AFE39" w:rsidR="00CA492C" w:rsidRDefault="00CA492C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0932AF">
        <w:rPr>
          <w:rFonts w:ascii="Times New Roman" w:hAnsi="Times New Roman" w:cs="Times New Roman"/>
          <w:b/>
          <w:sz w:val="24"/>
          <w:szCs w:val="24"/>
          <w:u w:val="single"/>
        </w:rPr>
        <w:t>г. Волгоград, ул. Рабоче-Крестьянская 18, ГК «Южный».</w:t>
      </w:r>
    </w:p>
    <w:p w14:paraId="79F44DFC" w14:textId="560845E2" w:rsidR="00CA492C" w:rsidRDefault="00CA492C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Дата проведения: 27 апреля 2022 г</w:t>
      </w:r>
    </w:p>
    <w:p w14:paraId="166DC798" w14:textId="06035E94" w:rsidR="000932AF" w:rsidRPr="00CA492C" w:rsidRDefault="000932AF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регистрации: 15.30, приветственный фуршет</w:t>
      </w:r>
    </w:p>
    <w:p w14:paraId="2C60AC44" w14:textId="77777777" w:rsidR="00CA492C" w:rsidRPr="00CA492C" w:rsidRDefault="00CA492C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16.00-17.00 Лекция: Лобная пазуха. Анатомия, методы исследования, заболевания</w:t>
      </w:r>
    </w:p>
    <w:p w14:paraId="67E25F8C" w14:textId="77777777" w:rsidR="00CA492C" w:rsidRPr="00CA492C" w:rsidRDefault="00CA492C" w:rsidP="00916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Лектор: Тарасова Наталья Валерьевна</w:t>
      </w:r>
    </w:p>
    <w:p w14:paraId="727868A1" w14:textId="77777777" w:rsidR="00CA492C" w:rsidRPr="00916CE5" w:rsidRDefault="00CA492C" w:rsidP="00916C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 xml:space="preserve">Заведующая кафедрой оториноларингологии </w:t>
      </w:r>
      <w:proofErr w:type="spellStart"/>
      <w:r w:rsidRPr="00916CE5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</w:p>
    <w:p w14:paraId="1052E27A" w14:textId="77777777" w:rsidR="00CA492C" w:rsidRPr="00916CE5" w:rsidRDefault="00CA492C" w:rsidP="00916C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 xml:space="preserve">Доктор медицинских </w:t>
      </w:r>
      <w:proofErr w:type="gramStart"/>
      <w:r w:rsidRPr="00916CE5">
        <w:rPr>
          <w:rFonts w:ascii="Times New Roman" w:hAnsi="Times New Roman" w:cs="Times New Roman"/>
          <w:sz w:val="24"/>
          <w:szCs w:val="24"/>
        </w:rPr>
        <w:t>наук ,</w:t>
      </w:r>
      <w:proofErr w:type="gramEnd"/>
      <w:r w:rsidRPr="00916CE5">
        <w:rPr>
          <w:rFonts w:ascii="Times New Roman" w:hAnsi="Times New Roman" w:cs="Times New Roman"/>
          <w:sz w:val="24"/>
          <w:szCs w:val="24"/>
        </w:rPr>
        <w:t xml:space="preserve"> профессор</w:t>
      </w:r>
    </w:p>
    <w:p w14:paraId="56C70AB5" w14:textId="77777777" w:rsidR="00CA492C" w:rsidRPr="00916CE5" w:rsidRDefault="00CA492C" w:rsidP="00CA4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>Главный внештатный специалист Комитета здравоохранения Волгоградской области</w:t>
      </w:r>
    </w:p>
    <w:p w14:paraId="2CF297EC" w14:textId="577CF147" w:rsidR="00CA492C" w:rsidRPr="00CA492C" w:rsidRDefault="00CA492C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17.00-1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A49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A492C">
        <w:rPr>
          <w:rFonts w:ascii="Times New Roman" w:hAnsi="Times New Roman" w:cs="Times New Roman"/>
          <w:b/>
          <w:sz w:val="24"/>
          <w:szCs w:val="24"/>
        </w:rPr>
        <w:t xml:space="preserve"> Лекция: Острый и хронический фронтит по итогам работы ЛОР-отделения </w:t>
      </w:r>
    </w:p>
    <w:p w14:paraId="71BB0E3A" w14:textId="77777777" w:rsidR="00CA492C" w:rsidRPr="00CA492C" w:rsidRDefault="00CA492C" w:rsidP="00916C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Лектор: Тюрина Елена Артемовна</w:t>
      </w:r>
    </w:p>
    <w:p w14:paraId="301DAA94" w14:textId="77777777" w:rsidR="00CA492C" w:rsidRPr="00916CE5" w:rsidRDefault="00CA492C" w:rsidP="00916C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>Заведующая ЛОР-отделением ГУЗ "Клиническая больницы № 4"</w:t>
      </w:r>
    </w:p>
    <w:p w14:paraId="7D25ABA1" w14:textId="77777777" w:rsidR="00CA492C" w:rsidRPr="00916CE5" w:rsidRDefault="00CA492C" w:rsidP="00CA4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644B6" w14:textId="0A2AFC89" w:rsidR="00CA492C" w:rsidRPr="00CA492C" w:rsidRDefault="00CA492C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A49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A492C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A49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CA492C">
        <w:rPr>
          <w:rFonts w:ascii="Times New Roman" w:hAnsi="Times New Roman" w:cs="Times New Roman"/>
          <w:b/>
          <w:sz w:val="24"/>
          <w:szCs w:val="24"/>
        </w:rPr>
        <w:t xml:space="preserve"> Лекция: Острый и хронический фронтит по итогам работы детского ЛОР-отделения ВОКБ №1</w:t>
      </w:r>
    </w:p>
    <w:p w14:paraId="21F6D276" w14:textId="77777777" w:rsidR="00CA492C" w:rsidRPr="00CA492C" w:rsidRDefault="00CA492C" w:rsidP="00916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 xml:space="preserve">Исаев </w:t>
      </w:r>
      <w:proofErr w:type="spellStart"/>
      <w:r w:rsidRPr="00CA492C">
        <w:rPr>
          <w:rFonts w:ascii="Times New Roman" w:hAnsi="Times New Roman" w:cs="Times New Roman"/>
          <w:b/>
          <w:sz w:val="24"/>
          <w:szCs w:val="24"/>
        </w:rPr>
        <w:t>Динислам</w:t>
      </w:r>
      <w:proofErr w:type="spellEnd"/>
      <w:r w:rsidRPr="00CA49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492C">
        <w:rPr>
          <w:rFonts w:ascii="Times New Roman" w:hAnsi="Times New Roman" w:cs="Times New Roman"/>
          <w:b/>
          <w:sz w:val="24"/>
          <w:szCs w:val="24"/>
        </w:rPr>
        <w:t>Багветдинович</w:t>
      </w:r>
      <w:proofErr w:type="spellEnd"/>
    </w:p>
    <w:p w14:paraId="14F4B244" w14:textId="77777777" w:rsidR="00CA492C" w:rsidRPr="00916CE5" w:rsidRDefault="00CA492C" w:rsidP="00916C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 xml:space="preserve">Ассистент кафедры хирургических болезней №2 ИНМФО </w:t>
      </w:r>
      <w:proofErr w:type="spellStart"/>
      <w:r w:rsidRPr="00916CE5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</w:p>
    <w:p w14:paraId="0A67936D" w14:textId="77777777" w:rsidR="00CA492C" w:rsidRPr="00CA492C" w:rsidRDefault="00CA492C" w:rsidP="00916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>Врач-ординатор детского ЛОР-отделения ВОКБ №1</w:t>
      </w:r>
    </w:p>
    <w:p w14:paraId="428F8355" w14:textId="2E26B7E3" w:rsidR="00CA492C" w:rsidRDefault="00CA492C" w:rsidP="00916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94813" w14:textId="19DF4AF6" w:rsidR="00CA492C" w:rsidRPr="00CA492C" w:rsidRDefault="00CA492C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17.40-18.00 Лекция:</w:t>
      </w:r>
      <w:r w:rsidR="00916C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Пациент с ал</w:t>
      </w:r>
      <w:r w:rsidR="00916CE5">
        <w:rPr>
          <w:rFonts w:ascii="Times New Roman" w:hAnsi="Times New Roman" w:cs="Times New Roman"/>
          <w:b/>
          <w:sz w:val="24"/>
          <w:szCs w:val="24"/>
        </w:rPr>
        <w:t>лергическим анамнезом у ЛОР-врача. Разбор клинических случаев.</w:t>
      </w:r>
    </w:p>
    <w:p w14:paraId="5CDF9CEB" w14:textId="77777777" w:rsidR="00916CE5" w:rsidRPr="00CA492C" w:rsidRDefault="00916CE5" w:rsidP="00916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Лектор: Тарасова Наталья Валерьевна</w:t>
      </w:r>
    </w:p>
    <w:p w14:paraId="4692C498" w14:textId="38F69F47" w:rsidR="00916CE5" w:rsidRPr="00916CE5" w:rsidRDefault="00916CE5" w:rsidP="00916C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 xml:space="preserve">Заведующая кафедрой оториноларингологии </w:t>
      </w:r>
      <w:proofErr w:type="spellStart"/>
      <w:r w:rsidRPr="00916CE5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</w:p>
    <w:p w14:paraId="078CCF4B" w14:textId="77777777" w:rsidR="00916CE5" w:rsidRPr="00916CE5" w:rsidRDefault="00916CE5" w:rsidP="00916C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 xml:space="preserve">Доктор медицинских </w:t>
      </w:r>
      <w:proofErr w:type="gramStart"/>
      <w:r w:rsidRPr="00916CE5">
        <w:rPr>
          <w:rFonts w:ascii="Times New Roman" w:hAnsi="Times New Roman" w:cs="Times New Roman"/>
          <w:sz w:val="24"/>
          <w:szCs w:val="24"/>
        </w:rPr>
        <w:t>наук ,</w:t>
      </w:r>
      <w:proofErr w:type="gramEnd"/>
      <w:r w:rsidRPr="00916CE5">
        <w:rPr>
          <w:rFonts w:ascii="Times New Roman" w:hAnsi="Times New Roman" w:cs="Times New Roman"/>
          <w:sz w:val="24"/>
          <w:szCs w:val="24"/>
        </w:rPr>
        <w:t xml:space="preserve"> профессор</w:t>
      </w:r>
    </w:p>
    <w:p w14:paraId="3FF91C14" w14:textId="77777777" w:rsidR="00916CE5" w:rsidRPr="00CA492C" w:rsidRDefault="00916CE5" w:rsidP="00916C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E5">
        <w:rPr>
          <w:rFonts w:ascii="Times New Roman" w:hAnsi="Times New Roman" w:cs="Times New Roman"/>
          <w:sz w:val="24"/>
          <w:szCs w:val="24"/>
        </w:rPr>
        <w:t>Главный внештатный специалист Комитета здравоохранения Волгоградской</w:t>
      </w:r>
      <w:r w:rsidRPr="00CA492C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14:paraId="45CEC815" w14:textId="77777777" w:rsidR="00CA492C" w:rsidRPr="00CA492C" w:rsidRDefault="00CA492C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EA90B" w14:textId="2CA0952F" w:rsidR="00CA492C" w:rsidRPr="00CA492C" w:rsidRDefault="00CA492C" w:rsidP="00CA4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18.</w:t>
      </w:r>
      <w:r w:rsidR="00916CE5">
        <w:rPr>
          <w:rFonts w:ascii="Times New Roman" w:hAnsi="Times New Roman" w:cs="Times New Roman"/>
          <w:b/>
          <w:sz w:val="24"/>
          <w:szCs w:val="24"/>
        </w:rPr>
        <w:t>0</w:t>
      </w:r>
      <w:r w:rsidRPr="00CA492C">
        <w:rPr>
          <w:rFonts w:ascii="Times New Roman" w:hAnsi="Times New Roman" w:cs="Times New Roman"/>
          <w:b/>
          <w:sz w:val="24"/>
          <w:szCs w:val="24"/>
        </w:rPr>
        <w:t>0-1</w:t>
      </w:r>
      <w:r w:rsidR="00916CE5">
        <w:rPr>
          <w:rFonts w:ascii="Times New Roman" w:hAnsi="Times New Roman" w:cs="Times New Roman"/>
          <w:b/>
          <w:sz w:val="24"/>
          <w:szCs w:val="24"/>
        </w:rPr>
        <w:t>8.1</w:t>
      </w:r>
      <w:r w:rsidRPr="00CA492C">
        <w:rPr>
          <w:rFonts w:ascii="Times New Roman" w:hAnsi="Times New Roman" w:cs="Times New Roman"/>
          <w:b/>
          <w:sz w:val="24"/>
          <w:szCs w:val="24"/>
        </w:rPr>
        <w:t>0 Подведение итогов</w:t>
      </w:r>
    </w:p>
    <w:p w14:paraId="0C880EBD" w14:textId="3A958392" w:rsidR="006C7460" w:rsidRPr="00C12486" w:rsidRDefault="00CA492C" w:rsidP="00CA4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92C">
        <w:rPr>
          <w:rFonts w:ascii="Times New Roman" w:hAnsi="Times New Roman" w:cs="Times New Roman"/>
          <w:b/>
          <w:sz w:val="24"/>
          <w:szCs w:val="24"/>
        </w:rPr>
        <w:t>Модератор: Т</w:t>
      </w:r>
      <w:r w:rsidR="00916CE5">
        <w:rPr>
          <w:rFonts w:ascii="Times New Roman" w:hAnsi="Times New Roman" w:cs="Times New Roman"/>
          <w:b/>
          <w:sz w:val="24"/>
          <w:szCs w:val="24"/>
        </w:rPr>
        <w:t>арасова Н.В., д.м.н., профессор</w:t>
      </w:r>
    </w:p>
    <w:sectPr w:rsidR="006C7460" w:rsidRPr="00C1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9B"/>
    <w:multiLevelType w:val="hybridMultilevel"/>
    <w:tmpl w:val="6B78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E8B"/>
    <w:multiLevelType w:val="hybridMultilevel"/>
    <w:tmpl w:val="842A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C0"/>
    <w:rsid w:val="000932AF"/>
    <w:rsid w:val="00093F6A"/>
    <w:rsid w:val="000B421C"/>
    <w:rsid w:val="00145D11"/>
    <w:rsid w:val="001A6E4F"/>
    <w:rsid w:val="0032662A"/>
    <w:rsid w:val="003849EB"/>
    <w:rsid w:val="004013E7"/>
    <w:rsid w:val="004528E4"/>
    <w:rsid w:val="006C7460"/>
    <w:rsid w:val="00782439"/>
    <w:rsid w:val="008B3ADD"/>
    <w:rsid w:val="00916CE5"/>
    <w:rsid w:val="00955CD9"/>
    <w:rsid w:val="00A37CAC"/>
    <w:rsid w:val="00A775C0"/>
    <w:rsid w:val="00B62A07"/>
    <w:rsid w:val="00C12486"/>
    <w:rsid w:val="00CA492C"/>
    <w:rsid w:val="00CD233C"/>
    <w:rsid w:val="00F636B6"/>
    <w:rsid w:val="00F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BADE"/>
  <w15:chartTrackingRefBased/>
  <w15:docId w15:val="{C66CDA1E-A494-4EAA-8088-65543947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78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4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5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missis.rodionolga@yandex.ru</dc:creator>
  <cp:keywords/>
  <dc:description/>
  <cp:lastModifiedBy>Пользователь</cp:lastModifiedBy>
  <cp:revision>16</cp:revision>
  <cp:lastPrinted>2022-01-21T08:00:00Z</cp:lastPrinted>
  <dcterms:created xsi:type="dcterms:W3CDTF">2022-01-19T17:48:00Z</dcterms:created>
  <dcterms:modified xsi:type="dcterms:W3CDTF">2022-04-14T06:49:00Z</dcterms:modified>
</cp:coreProperties>
</file>