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741" w:rsidRDefault="004D4DD7" w:rsidP="00B67741">
      <w:pPr>
        <w:jc w:val="center"/>
      </w:pPr>
      <w:r w:rsidRPr="00B67741">
        <w:rPr>
          <w:b/>
        </w:rPr>
        <w:t>Гуманитарное пространство медицины</w:t>
      </w:r>
      <w:r>
        <w:t xml:space="preserve"> </w:t>
      </w:r>
    </w:p>
    <w:p w:rsidR="00FC15E6" w:rsidRDefault="004D4DD7" w:rsidP="00B67741">
      <w:pPr>
        <w:jc w:val="center"/>
      </w:pPr>
      <w:r>
        <w:t xml:space="preserve">– это проекты, отражающие </w:t>
      </w:r>
      <w:r w:rsidRPr="004D4DD7">
        <w:t>медицинск</w:t>
      </w:r>
      <w:r>
        <w:t>ую</w:t>
      </w:r>
      <w:r w:rsidRPr="004D4DD7">
        <w:t xml:space="preserve"> составляющ</w:t>
      </w:r>
      <w:r>
        <w:t xml:space="preserve">ую </w:t>
      </w:r>
      <w:r w:rsidRPr="004D4DD7">
        <w:t xml:space="preserve">культурного </w:t>
      </w:r>
      <w:r>
        <w:t xml:space="preserve">и исторического </w:t>
      </w:r>
      <w:r w:rsidRPr="004D4DD7">
        <w:t>опыта</w:t>
      </w:r>
      <w:r>
        <w:t xml:space="preserve">, позволяющие </w:t>
      </w:r>
      <w:r w:rsidRPr="004D4DD7">
        <w:t xml:space="preserve">увидеть медицину </w:t>
      </w:r>
      <w:r>
        <w:t>через призму социально-к</w:t>
      </w:r>
      <w:r w:rsidRPr="004D4DD7">
        <w:t>ультур</w:t>
      </w:r>
      <w:r>
        <w:t>ного процесса.</w:t>
      </w:r>
    </w:p>
    <w:p w:rsidR="004D4DD7" w:rsidRDefault="002E7527" w:rsidP="002E7527">
      <w:pPr>
        <w:pStyle w:val="a3"/>
        <w:numPr>
          <w:ilvl w:val="0"/>
          <w:numId w:val="1"/>
        </w:numPr>
      </w:pPr>
      <w:r>
        <w:t>Бессмертный полк ВолгГМУ</w:t>
      </w:r>
    </w:p>
    <w:p w:rsidR="002E7527" w:rsidRDefault="002E7527" w:rsidP="002E7527">
      <w:pPr>
        <w:pStyle w:val="a3"/>
        <w:numPr>
          <w:ilvl w:val="0"/>
          <w:numId w:val="1"/>
        </w:numPr>
      </w:pPr>
      <w:r>
        <w:t>Вечный огонь памяти</w:t>
      </w:r>
    </w:p>
    <w:p w:rsidR="002E7527" w:rsidRDefault="002E7527" w:rsidP="002E7527">
      <w:pPr>
        <w:pStyle w:val="a3"/>
        <w:numPr>
          <w:ilvl w:val="0"/>
          <w:numId w:val="1"/>
        </w:numPr>
      </w:pPr>
      <w:r>
        <w:t>Хроники истории вуза</w:t>
      </w:r>
    </w:p>
    <w:p w:rsidR="002E7527" w:rsidRDefault="002E7527" w:rsidP="002E7527">
      <w:pPr>
        <w:pStyle w:val="a3"/>
      </w:pPr>
      <w:r>
        <w:t>- Медицинский календарь ВолгГМУ</w:t>
      </w:r>
    </w:p>
    <w:p w:rsidR="002E7527" w:rsidRDefault="002E7527" w:rsidP="002E7527">
      <w:pPr>
        <w:pStyle w:val="a3"/>
      </w:pPr>
      <w:r>
        <w:t xml:space="preserve">- Новости </w:t>
      </w:r>
      <w:proofErr w:type="spellStart"/>
      <w:r>
        <w:t>БИЦ</w:t>
      </w:r>
      <w:proofErr w:type="spellEnd"/>
    </w:p>
    <w:p w:rsidR="002E7527" w:rsidRDefault="002E7527" w:rsidP="002E7527">
      <w:pPr>
        <w:pStyle w:val="a3"/>
        <w:numPr>
          <w:ilvl w:val="0"/>
          <w:numId w:val="1"/>
        </w:numPr>
      </w:pPr>
      <w:r>
        <w:t xml:space="preserve">ВолгГМУ – вуз здорового образа жизни </w:t>
      </w:r>
    </w:p>
    <w:p w:rsidR="002E7527" w:rsidRDefault="00385587" w:rsidP="002E7527">
      <w:pPr>
        <w:pStyle w:val="a3"/>
        <w:numPr>
          <w:ilvl w:val="0"/>
          <w:numId w:val="1"/>
        </w:numPr>
      </w:pPr>
      <w:r>
        <w:t>И</w:t>
      </w:r>
      <w:r w:rsidR="002E7527">
        <w:t>мена</w:t>
      </w:r>
      <w:r>
        <w:t>, которые нужно знать</w:t>
      </w:r>
    </w:p>
    <w:p w:rsidR="00385587" w:rsidRDefault="00385587" w:rsidP="002E7527">
      <w:pPr>
        <w:pStyle w:val="a3"/>
        <w:numPr>
          <w:ilvl w:val="0"/>
          <w:numId w:val="1"/>
        </w:numPr>
      </w:pPr>
      <w:r>
        <w:t>Год в России</w:t>
      </w:r>
    </w:p>
    <w:p w:rsidR="002E7527" w:rsidRDefault="00385587" w:rsidP="002E7527">
      <w:pPr>
        <w:pStyle w:val="a3"/>
        <w:numPr>
          <w:ilvl w:val="0"/>
          <w:numId w:val="1"/>
        </w:numPr>
      </w:pPr>
      <w:r>
        <w:t>Нетленный образ знаний</w:t>
      </w:r>
    </w:p>
    <w:p w:rsidR="002E7527" w:rsidRDefault="002E7527" w:rsidP="002E7527">
      <w:pPr>
        <w:pStyle w:val="a3"/>
      </w:pPr>
      <w:r>
        <w:t>- Знаменитые книги в истории медицины</w:t>
      </w:r>
    </w:p>
    <w:p w:rsidR="00385587" w:rsidRDefault="002E7527" w:rsidP="002E7527">
      <w:pPr>
        <w:pStyle w:val="a3"/>
      </w:pPr>
      <w:r>
        <w:t>- Книжная сокровищница ВолгГМУ</w:t>
      </w:r>
    </w:p>
    <w:p w:rsidR="002E7527" w:rsidRDefault="002E7527" w:rsidP="002E7527">
      <w:pPr>
        <w:pStyle w:val="a3"/>
        <w:numPr>
          <w:ilvl w:val="0"/>
          <w:numId w:val="1"/>
        </w:numPr>
      </w:pPr>
      <w:r>
        <w:t>Медицинская тематика в художественной литературе и искусстве</w:t>
      </w:r>
    </w:p>
    <w:p w:rsidR="00385587" w:rsidRDefault="00385587" w:rsidP="002E7527">
      <w:pPr>
        <w:pStyle w:val="a3"/>
        <w:numPr>
          <w:ilvl w:val="0"/>
          <w:numId w:val="1"/>
        </w:numPr>
      </w:pPr>
      <w:r>
        <w:t>Читать – это модно (Библиотека рекомендует)</w:t>
      </w:r>
    </w:p>
    <w:p w:rsidR="00385587" w:rsidRDefault="00385587" w:rsidP="002E7527">
      <w:pPr>
        <w:pStyle w:val="a3"/>
        <w:numPr>
          <w:ilvl w:val="0"/>
          <w:numId w:val="1"/>
        </w:numPr>
      </w:pPr>
      <w:r w:rsidRPr="00385587">
        <w:t>Социально значимые информационно-просветительские мероприяти</w:t>
      </w:r>
      <w:r>
        <w:t>я</w:t>
      </w:r>
      <w:r w:rsidRPr="00385587">
        <w:t xml:space="preserve"> на актуальную общественную тему</w:t>
      </w:r>
    </w:p>
    <w:p w:rsidR="002E7527" w:rsidRDefault="00C03BA1" w:rsidP="002E7527">
      <w:r>
        <w:t>В рамках реализации проектов проходят мероприятия (встречи, конкурсы, экскурсии), организуются традиционные и виртуальные выставки, проводятся опросы и викторины.</w:t>
      </w:r>
    </w:p>
    <w:sectPr w:rsidR="002E7527" w:rsidSect="00FC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095A"/>
    <w:multiLevelType w:val="hybridMultilevel"/>
    <w:tmpl w:val="195A0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4DD7"/>
    <w:rsid w:val="00044226"/>
    <w:rsid w:val="00074911"/>
    <w:rsid w:val="00124E13"/>
    <w:rsid w:val="001A0854"/>
    <w:rsid w:val="00202061"/>
    <w:rsid w:val="002C044B"/>
    <w:rsid w:val="002E7527"/>
    <w:rsid w:val="00327CD8"/>
    <w:rsid w:val="00385587"/>
    <w:rsid w:val="0039449B"/>
    <w:rsid w:val="003D0DEF"/>
    <w:rsid w:val="004D4DD7"/>
    <w:rsid w:val="006A0724"/>
    <w:rsid w:val="0088309D"/>
    <w:rsid w:val="00A769FD"/>
    <w:rsid w:val="00B67741"/>
    <w:rsid w:val="00C03BA1"/>
    <w:rsid w:val="00DE1648"/>
    <w:rsid w:val="00E544BE"/>
    <w:rsid w:val="00ED6205"/>
    <w:rsid w:val="00EE22B9"/>
    <w:rsid w:val="00F325DE"/>
    <w:rsid w:val="00FC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5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</dc:creator>
  <cp:lastModifiedBy>borisova</cp:lastModifiedBy>
  <cp:revision>6</cp:revision>
  <dcterms:created xsi:type="dcterms:W3CDTF">2025-10-08T09:52:00Z</dcterms:created>
  <dcterms:modified xsi:type="dcterms:W3CDTF">2025-10-08T10:31:00Z</dcterms:modified>
</cp:coreProperties>
</file>