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6E" w:rsidRDefault="0039686E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9686E" w:rsidRDefault="00BB513B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</w:t>
      </w:r>
      <w:r w:rsidR="0039686E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39686E" w:rsidRDefault="0039686E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 совещания кафедры №</w:t>
      </w:r>
      <w:r w:rsidR="00BB513B">
        <w:rPr>
          <w:rFonts w:ascii="Times New Roman" w:hAnsi="Times New Roman" w:cs="Times New Roman"/>
          <w:sz w:val="24"/>
          <w:szCs w:val="24"/>
        </w:rPr>
        <w:t>15</w:t>
      </w:r>
    </w:p>
    <w:p w:rsidR="0039686E" w:rsidRDefault="0039686E" w:rsidP="0039686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4150" cy="50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6E" w:rsidRDefault="0039686E" w:rsidP="0039686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проведения промежуточной аттестации на кафедре оториноларингологии по дисциплине Оториноларингологии для обучающихся </w:t>
      </w: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 года поступления по специальности 3</w:t>
      </w:r>
      <w:r w:rsidR="0083456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.05.0</w:t>
      </w:r>
      <w:r w:rsidR="0083456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56E">
        <w:rPr>
          <w:rFonts w:ascii="Times New Roman" w:hAnsi="Times New Roman" w:cs="Times New Roman"/>
          <w:b/>
          <w:sz w:val="24"/>
          <w:szCs w:val="24"/>
        </w:rPr>
        <w:t>МПД</w:t>
      </w:r>
      <w:r>
        <w:rPr>
          <w:rFonts w:ascii="Times New Roman" w:hAnsi="Times New Roman" w:cs="Times New Roman"/>
          <w:b/>
          <w:sz w:val="24"/>
          <w:szCs w:val="24"/>
        </w:rPr>
        <w:t xml:space="preserve">, направленность </w:t>
      </w:r>
      <w:r w:rsidR="0083456E">
        <w:rPr>
          <w:rFonts w:ascii="Times New Roman" w:hAnsi="Times New Roman" w:cs="Times New Roman"/>
          <w:b/>
          <w:sz w:val="24"/>
          <w:szCs w:val="24"/>
        </w:rPr>
        <w:t>МПД</w:t>
      </w:r>
      <w:r>
        <w:rPr>
          <w:rFonts w:ascii="Times New Roman" w:hAnsi="Times New Roman" w:cs="Times New Roman"/>
          <w:b/>
          <w:sz w:val="24"/>
          <w:szCs w:val="24"/>
        </w:rPr>
        <w:t xml:space="preserve"> в осеннем семестре 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 очная</w:t>
      </w: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Промежуточная аттестация по специальности Отор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иноларингологии проводится строго в дату и время, установленные утвержденным расписанием (расписание зачётов)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Промежуточная аттестация на кафедре оториноларингологии по дисциплине Оториноларингология для обучающихся по специальности Педиатрия проводится в виде зачета.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Обучающийся допускается к промежуточной аттестации при условии полного усвоения материала цикла по оториноларингологии и при наличии допуска к промежуточной аттестации.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Промежуточная аттестация проводится в виде собеседования по контрольным вопросам согласно выбранному билету. Билет содержит три вопроса по разным разделам оториноларингологии, предусмотренным к изучению образовательной программой по дисциплине Оториноларингология. Ответ на вопрос представляется устно если промежуточная аттестация проводится в очном режиме, или в виде письменного ответа, если применяются ДОТ.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Оценка ответа проводится преподавателем в ходе зачета и оглашается обучающемуся.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Преподаватель при оценке знаний учитывает рейтинговую оценку за семестр. Оценка и основные сведения по билету вносятся в зачетную ведомость, которая подписывается преподавателем.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Заведующий кафедрой по получении ведомостей проверяет их, распечатывает, визирует, далее либо сканирует подписанные ведомости и в тот же день пересылает скан-копии на электронную почту профильного деканата, либо передает оформленные ведомости на бумажном носителе лично. 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Деканы/руководители направлений подготовки визируют распечатанные сканированные копии ведомостей или их оригиналы; на их основании оценки выставляются сотрудниками деканата в зачётные книжки (при очном формате ПА оценки из ведомостей сверяются с оценками, проставленными в зачётных книжках) и прочие документы учета учебных достижений обучающегося (индивидуальные учебные планы и пр.) за подписью декана/руководителя направления подготовки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кафедрой оториноларингологии</w:t>
      </w:r>
    </w:p>
    <w:p w:rsidR="00C646C6" w:rsidRDefault="0039686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536700" cy="527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Тарасова НВ</w:t>
      </w:r>
    </w:p>
    <w:sectPr w:rsidR="00C646C6" w:rsidSect="003968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6"/>
    <w:rsid w:val="0039686E"/>
    <w:rsid w:val="005D44F5"/>
    <w:rsid w:val="00771164"/>
    <w:rsid w:val="0083456E"/>
    <w:rsid w:val="00A63F26"/>
    <w:rsid w:val="00BB513B"/>
    <w:rsid w:val="00C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87DF"/>
  <w15:chartTrackingRefBased/>
  <w15:docId w15:val="{F534BF77-2228-4278-810B-409D18A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2025-12-17T07:23:00Z</cp:lastPrinted>
  <dcterms:created xsi:type="dcterms:W3CDTF">2025-10-01T10:22:00Z</dcterms:created>
  <dcterms:modified xsi:type="dcterms:W3CDTF">2025-12-17T08:56:00Z</dcterms:modified>
</cp:coreProperties>
</file>